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0FAE5" w14:textId="77777777" w:rsidR="008C37F6" w:rsidRDefault="008C37F6" w:rsidP="008C37F6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ru-RU"/>
        </w:rPr>
        <w:drawing>
          <wp:inline distT="0" distB="0" distL="0" distR="0" wp14:anchorId="1C7CC8CD" wp14:editId="7A301B5D">
            <wp:extent cx="4400550" cy="866775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5F649" w14:textId="77777777" w:rsidR="008C37F6" w:rsidRDefault="008C37F6" w:rsidP="008C37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№ 1 – </w:t>
      </w:r>
      <w:r>
        <w:rPr>
          <w:rFonts w:ascii="Times New Roman" w:hAnsi="Times New Roman" w:cs="Times New Roman"/>
          <w:i/>
          <w:iCs/>
          <w:sz w:val="28"/>
          <w:szCs w:val="28"/>
        </w:rPr>
        <w:t>«ШКОЛА СКОЛКОВО-ТАМБОВ»</w:t>
      </w:r>
    </w:p>
    <w:p w14:paraId="74D63937" w14:textId="77777777" w:rsidR="00877952" w:rsidRDefault="00877952" w:rsidP="008C37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12"/>
        <w:tblW w:w="15009" w:type="dxa"/>
        <w:tblInd w:w="675" w:type="dxa"/>
        <w:tblLook w:val="04A0" w:firstRow="1" w:lastRow="0" w:firstColumn="1" w:lastColumn="0" w:noHBand="0" w:noVBand="1"/>
      </w:tblPr>
      <w:tblGrid>
        <w:gridCol w:w="7924"/>
        <w:gridCol w:w="7085"/>
      </w:tblGrid>
      <w:tr w:rsidR="00E540EA" w:rsidRPr="00414BA1" w14:paraId="2002AD33" w14:textId="77777777" w:rsidTr="00877952">
        <w:trPr>
          <w:trHeight w:val="1488"/>
        </w:trPr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22F" w14:textId="77777777" w:rsidR="00E540EA" w:rsidRDefault="00E540EA" w:rsidP="00E540EA">
            <w:pPr>
              <w:spacing w:line="360" w:lineRule="auto"/>
              <w:rPr>
                <w:color w:val="000000"/>
                <w:sz w:val="24"/>
                <w:szCs w:val="24"/>
              </w:rPr>
            </w:pPr>
            <w:bookmarkStart w:id="0" w:name="_GoBack" w:colFirst="0" w:colLast="1"/>
            <w:r>
              <w:rPr>
                <w:color w:val="000000"/>
                <w:sz w:val="24"/>
                <w:szCs w:val="24"/>
              </w:rPr>
              <w:t xml:space="preserve">Рекомендована педагогическим советом </w:t>
            </w:r>
          </w:p>
          <w:p w14:paraId="2A347236" w14:textId="77777777" w:rsidR="00E540EA" w:rsidRDefault="00E540EA" w:rsidP="00E540E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МАОУ СОШ №1 – «Школа Сколково - Тамбов»                                   </w:t>
            </w:r>
          </w:p>
          <w:p w14:paraId="67CD42E3" w14:textId="390E52FD" w:rsidR="00E540EA" w:rsidRPr="00414BA1" w:rsidRDefault="00E540EA" w:rsidP="00E540EA">
            <w:pPr>
              <w:spacing w:line="252" w:lineRule="auto"/>
              <w:ind w:right="1214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Протокол №1 от 29.08.2025 г.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F18" w14:textId="77777777" w:rsidR="00E540EA" w:rsidRDefault="00E540EA" w:rsidP="00E54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  приказом директора</w:t>
            </w:r>
          </w:p>
          <w:p w14:paraId="13A805FA" w14:textId="77777777" w:rsidR="00E540EA" w:rsidRDefault="00E540EA" w:rsidP="00E54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МАОУ СОШ №1 – «Школа Сколково-Тамбов»</w:t>
            </w:r>
          </w:p>
          <w:p w14:paraId="2FF9FB86" w14:textId="77777777" w:rsidR="00E540EA" w:rsidRDefault="00E540EA" w:rsidP="00E540EA">
            <w:pPr>
              <w:rPr>
                <w:sz w:val="28"/>
                <w:szCs w:val="24"/>
              </w:rPr>
            </w:pPr>
            <w:r>
              <w:rPr>
                <w:sz w:val="24"/>
              </w:rPr>
              <w:t>от 01.09.2025 г.      №_189-О/Д</w:t>
            </w:r>
            <w:r>
              <w:rPr>
                <w:szCs w:val="24"/>
              </w:rPr>
              <w:t xml:space="preserve"> </w:t>
            </w:r>
          </w:p>
          <w:p w14:paraId="6F941BFD" w14:textId="243303E5" w:rsidR="00E540EA" w:rsidRPr="00414BA1" w:rsidRDefault="00E540EA" w:rsidP="00E540EA">
            <w:pPr>
              <w:spacing w:line="252" w:lineRule="auto"/>
              <w:ind w:right="1214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Директор___________ И.П. Казначеева  </w:t>
            </w:r>
          </w:p>
        </w:tc>
      </w:tr>
      <w:bookmarkEnd w:id="0"/>
    </w:tbl>
    <w:p w14:paraId="21BB53C6" w14:textId="77777777" w:rsidR="00877952" w:rsidRPr="00414BA1" w:rsidRDefault="00877952" w:rsidP="008C37F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2A898908" w14:textId="77777777" w:rsidR="008C37F6" w:rsidRPr="00414BA1" w:rsidRDefault="008C37F6" w:rsidP="006E3C5C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795AB0EC" w14:textId="77777777" w:rsidR="006E3C5C" w:rsidRPr="008C37F6" w:rsidRDefault="006E3C5C" w:rsidP="006E3C5C">
      <w:pPr>
        <w:jc w:val="center"/>
        <w:rPr>
          <w:rFonts w:ascii="Times New Roman" w:hAnsi="Times New Roman" w:cs="Times New Roman"/>
          <w:b/>
          <w:sz w:val="36"/>
        </w:rPr>
      </w:pPr>
      <w:r w:rsidRPr="008C37F6">
        <w:rPr>
          <w:rFonts w:ascii="Times New Roman" w:hAnsi="Times New Roman" w:cs="Times New Roman"/>
          <w:b/>
          <w:sz w:val="36"/>
        </w:rPr>
        <w:t>План воспитательной работы на 20</w:t>
      </w:r>
      <w:r w:rsidR="0054366C">
        <w:rPr>
          <w:rFonts w:ascii="Times New Roman" w:hAnsi="Times New Roman" w:cs="Times New Roman"/>
          <w:b/>
          <w:sz w:val="36"/>
        </w:rPr>
        <w:t>2</w:t>
      </w:r>
      <w:r w:rsidR="00414BA1">
        <w:rPr>
          <w:rFonts w:ascii="Times New Roman" w:hAnsi="Times New Roman" w:cs="Times New Roman"/>
          <w:b/>
          <w:sz w:val="36"/>
        </w:rPr>
        <w:t>5</w:t>
      </w:r>
      <w:r w:rsidRPr="008C37F6">
        <w:rPr>
          <w:rFonts w:ascii="Times New Roman" w:hAnsi="Times New Roman" w:cs="Times New Roman"/>
          <w:b/>
          <w:sz w:val="36"/>
        </w:rPr>
        <w:t>/20</w:t>
      </w:r>
      <w:r w:rsidR="00C34D0B">
        <w:rPr>
          <w:rFonts w:ascii="Times New Roman" w:hAnsi="Times New Roman" w:cs="Times New Roman"/>
          <w:b/>
          <w:sz w:val="36"/>
        </w:rPr>
        <w:t>2</w:t>
      </w:r>
      <w:r w:rsidR="00414BA1">
        <w:rPr>
          <w:rFonts w:ascii="Times New Roman" w:hAnsi="Times New Roman" w:cs="Times New Roman"/>
          <w:b/>
          <w:sz w:val="36"/>
        </w:rPr>
        <w:t>6</w:t>
      </w:r>
      <w:r w:rsidR="00B323F5">
        <w:rPr>
          <w:rFonts w:ascii="Times New Roman" w:hAnsi="Times New Roman" w:cs="Times New Roman"/>
          <w:b/>
          <w:sz w:val="36"/>
        </w:rPr>
        <w:t xml:space="preserve"> </w:t>
      </w:r>
      <w:r w:rsidR="00F27025" w:rsidRPr="008C37F6">
        <w:rPr>
          <w:rFonts w:ascii="Times New Roman" w:hAnsi="Times New Roman" w:cs="Times New Roman"/>
          <w:b/>
          <w:sz w:val="36"/>
        </w:rPr>
        <w:t>учебный год</w:t>
      </w:r>
    </w:p>
    <w:p w14:paraId="274256B5" w14:textId="77777777" w:rsidR="0054366C" w:rsidRPr="0054366C" w:rsidRDefault="008C37F6" w:rsidP="005436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 школы</w:t>
      </w:r>
      <w:r>
        <w:rPr>
          <w:rFonts w:ascii="Times New Roman" w:hAnsi="Times New Roman" w:cs="Times New Roman"/>
          <w:sz w:val="28"/>
        </w:rPr>
        <w:t xml:space="preserve"> по воспитательной работе на 20</w:t>
      </w:r>
      <w:r w:rsidR="0054366C">
        <w:rPr>
          <w:rFonts w:ascii="Times New Roman" w:hAnsi="Times New Roman" w:cs="Times New Roman"/>
          <w:sz w:val="28"/>
        </w:rPr>
        <w:t>2</w:t>
      </w:r>
      <w:r w:rsidR="00414BA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/20</w:t>
      </w:r>
      <w:r w:rsidR="00C34D0B">
        <w:rPr>
          <w:rFonts w:ascii="Times New Roman" w:hAnsi="Times New Roman" w:cs="Times New Roman"/>
          <w:sz w:val="28"/>
        </w:rPr>
        <w:t>2</w:t>
      </w:r>
      <w:r w:rsidR="00414BA1">
        <w:rPr>
          <w:rFonts w:ascii="Times New Roman" w:hAnsi="Times New Roman" w:cs="Times New Roman"/>
          <w:sz w:val="28"/>
        </w:rPr>
        <w:t>6</w:t>
      </w:r>
      <w:r w:rsidR="005436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учебный год</w:t>
      </w:r>
      <w:r w:rsidR="0054366C">
        <w:rPr>
          <w:rFonts w:ascii="Times New Roman" w:hAnsi="Times New Roman" w:cs="Times New Roman"/>
          <w:sz w:val="28"/>
        </w:rPr>
        <w:t xml:space="preserve"> на уровне </w:t>
      </w:r>
      <w:r w:rsidR="00016DB9">
        <w:rPr>
          <w:rFonts w:ascii="Times New Roman" w:hAnsi="Times New Roman" w:cs="Times New Roman"/>
          <w:b/>
          <w:sz w:val="28"/>
        </w:rPr>
        <w:t>среднего</w:t>
      </w:r>
      <w:r w:rsidR="0054366C" w:rsidRPr="00412B45">
        <w:rPr>
          <w:rFonts w:ascii="Times New Roman" w:hAnsi="Times New Roman" w:cs="Times New Roman"/>
          <w:b/>
          <w:sz w:val="28"/>
        </w:rPr>
        <w:t xml:space="preserve"> общего образования</w:t>
      </w:r>
      <w:r w:rsidR="0054366C">
        <w:rPr>
          <w:rFonts w:ascii="Times New Roman" w:hAnsi="Times New Roman" w:cs="Times New Roman"/>
          <w:sz w:val="28"/>
        </w:rPr>
        <w:t xml:space="preserve"> </w:t>
      </w:r>
      <w:r w:rsidR="0054366C" w:rsidRPr="0054366C">
        <w:rPr>
          <w:rFonts w:ascii="Times New Roman" w:hAnsi="Times New Roman" w:cs="Times New Roman"/>
          <w:sz w:val="28"/>
        </w:rPr>
        <w:t xml:space="preserve">– личностное развитие школьников, проявляющееся: </w:t>
      </w:r>
    </w:p>
    <w:p w14:paraId="370512BB" w14:textId="77777777" w:rsidR="0054366C" w:rsidRPr="0054366C" w:rsidRDefault="0054366C" w:rsidP="0054366C">
      <w:pPr>
        <w:jc w:val="both"/>
        <w:rPr>
          <w:rFonts w:ascii="Times New Roman" w:hAnsi="Times New Roman" w:cs="Times New Roman"/>
          <w:sz w:val="28"/>
        </w:rPr>
      </w:pPr>
      <w:r w:rsidRPr="0054366C">
        <w:rPr>
          <w:rFonts w:ascii="Times New Roman" w:hAnsi="Times New Roman" w:cs="Times New Roman"/>
          <w:sz w:val="28"/>
        </w:rPr>
        <w:t>1)</w:t>
      </w:r>
      <w:r w:rsidRPr="0054366C">
        <w:rPr>
          <w:rFonts w:ascii="Times New Roman" w:hAnsi="Times New Roman" w:cs="Times New Roman"/>
          <w:sz w:val="28"/>
        </w:rPr>
        <w:tab/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14:paraId="58AC5385" w14:textId="77777777" w:rsidR="0054366C" w:rsidRPr="0054366C" w:rsidRDefault="0054366C" w:rsidP="0054366C">
      <w:pPr>
        <w:jc w:val="both"/>
        <w:rPr>
          <w:rFonts w:ascii="Times New Roman" w:hAnsi="Times New Roman" w:cs="Times New Roman"/>
          <w:sz w:val="28"/>
        </w:rPr>
      </w:pPr>
      <w:r w:rsidRPr="0054366C">
        <w:rPr>
          <w:rFonts w:ascii="Times New Roman" w:hAnsi="Times New Roman" w:cs="Times New Roman"/>
          <w:sz w:val="28"/>
        </w:rPr>
        <w:t>2)</w:t>
      </w:r>
      <w:r w:rsidRPr="0054366C">
        <w:rPr>
          <w:rFonts w:ascii="Times New Roman" w:hAnsi="Times New Roman" w:cs="Times New Roman"/>
          <w:sz w:val="28"/>
        </w:rPr>
        <w:tab/>
        <w:t xml:space="preserve">в развитии их позитивных отношений к этим общественным ценностям (то есть в развитии их социально значимых отношений); </w:t>
      </w:r>
    </w:p>
    <w:p w14:paraId="660CE902" w14:textId="77777777" w:rsidR="00C76E16" w:rsidRPr="00B9359F" w:rsidRDefault="0054366C" w:rsidP="00B9359F">
      <w:pPr>
        <w:jc w:val="both"/>
        <w:rPr>
          <w:rFonts w:ascii="Times New Roman" w:hAnsi="Times New Roman" w:cs="Times New Roman"/>
          <w:sz w:val="28"/>
        </w:rPr>
        <w:sectPr w:rsidR="00C76E16" w:rsidRPr="00B9359F">
          <w:pgSz w:w="16838" w:h="11906" w:orient="landscape"/>
          <w:pgMar w:top="720" w:right="720" w:bottom="720" w:left="720" w:header="709" w:footer="709" w:gutter="0"/>
          <w:cols w:space="720"/>
        </w:sectPr>
      </w:pPr>
      <w:r w:rsidRPr="0054366C">
        <w:rPr>
          <w:rFonts w:ascii="Times New Roman" w:hAnsi="Times New Roman" w:cs="Times New Roman"/>
          <w:sz w:val="28"/>
        </w:rPr>
        <w:t>3)</w:t>
      </w:r>
      <w:r w:rsidRPr="0054366C">
        <w:rPr>
          <w:rFonts w:ascii="Times New Roman" w:hAnsi="Times New Roman" w:cs="Times New Roman"/>
          <w:sz w:val="28"/>
        </w:rPr>
        <w:tab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1853EDD0" w14:textId="77777777" w:rsidR="00414BA1" w:rsidRDefault="00414BA1" w:rsidP="00414BA1">
      <w:pPr>
        <w:autoSpaceDE w:val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Начало учебного года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1-11 классы – 01.09.2025 </w:t>
      </w:r>
    </w:p>
    <w:p w14:paraId="66D6F03E" w14:textId="77777777" w:rsidR="00414BA1" w:rsidRDefault="00414BA1" w:rsidP="00414BA1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Окончание учебного года: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1-11 классы </w:t>
      </w:r>
      <w:r>
        <w:rPr>
          <w:rFonts w:ascii="Times New Roman" w:hAnsi="Times New Roman" w:cs="Times New Roman"/>
          <w:bCs/>
          <w:sz w:val="24"/>
          <w:szCs w:val="24"/>
        </w:rPr>
        <w:t>– 26.05.2025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ECB76C1" w14:textId="77777777" w:rsidR="00414BA1" w:rsidRDefault="00414BA1" w:rsidP="00414BA1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Продолжительность учебного года:</w:t>
      </w:r>
    </w:p>
    <w:p w14:paraId="3E97AA19" w14:textId="77777777" w:rsidR="00414BA1" w:rsidRDefault="00414BA1" w:rsidP="00414BA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1 классе - 33 учебных недели, во 2-11-х классах – 34 учебных недели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4042"/>
        <w:gridCol w:w="4378"/>
        <w:gridCol w:w="4376"/>
      </w:tblGrid>
      <w:tr w:rsidR="00414BA1" w14:paraId="40BF5C39" w14:textId="77777777" w:rsidTr="00414BA1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4EB5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567C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BFFF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5129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(кол-во недель)</w:t>
            </w:r>
          </w:p>
        </w:tc>
      </w:tr>
      <w:tr w:rsidR="00414BA1" w14:paraId="4CC8A86B" w14:textId="77777777" w:rsidTr="00414BA1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D7BE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501D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5C4D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C1CD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BA1" w14:paraId="4784F6AD" w14:textId="77777777" w:rsidTr="00414BA1">
        <w:trPr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EDA2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34C0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5582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3910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4BA1" w14:paraId="0A68263D" w14:textId="77777777" w:rsidTr="00414BA1">
        <w:trPr>
          <w:trHeight w:val="332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8D9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E1A0C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9F056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5F300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для 1-8, 9* классов</w:t>
            </w:r>
          </w:p>
        </w:tc>
      </w:tr>
    </w:tbl>
    <w:p w14:paraId="588FA077" w14:textId="77777777" w:rsidR="00414BA1" w:rsidRDefault="00414BA1" w:rsidP="00414BA1">
      <w:pPr>
        <w:widowControl w:val="0"/>
        <w:numPr>
          <w:ilvl w:val="0"/>
          <w:numId w:val="47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учебных периодов для 10-11* классов: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19"/>
        <w:gridCol w:w="4042"/>
        <w:gridCol w:w="4377"/>
        <w:gridCol w:w="4376"/>
      </w:tblGrid>
      <w:tr w:rsidR="00414BA1" w14:paraId="4C38D83C" w14:textId="77777777" w:rsidTr="00414BA1">
        <w:trPr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BD8D0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6665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31CC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1163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(кол-во недель)</w:t>
            </w:r>
          </w:p>
        </w:tc>
      </w:tr>
      <w:tr w:rsidR="00414BA1" w14:paraId="51CDB66C" w14:textId="77777777" w:rsidTr="00414BA1">
        <w:trPr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4466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C54A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5F42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4235E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414BA1" w14:paraId="25420753" w14:textId="77777777" w:rsidTr="00414BA1">
        <w:trPr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2F04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487DE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1A34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0C78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711FC9AD" w14:textId="77777777" w:rsidR="00414BA1" w:rsidRDefault="00414BA1" w:rsidP="00414BA1">
      <w:pPr>
        <w:widowControl w:val="0"/>
        <w:numPr>
          <w:ilvl w:val="0"/>
          <w:numId w:val="47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(1-11 классы):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79"/>
        <w:gridCol w:w="3781"/>
        <w:gridCol w:w="3907"/>
        <w:gridCol w:w="3747"/>
      </w:tblGrid>
      <w:tr w:rsidR="00414BA1" w14:paraId="7826CF51" w14:textId="77777777" w:rsidTr="00414BA1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8D979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BD8E3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8C65E3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2DA52F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(кол-во недель/дней)</w:t>
            </w:r>
          </w:p>
        </w:tc>
      </w:tr>
      <w:tr w:rsidR="00414BA1" w14:paraId="10E57748" w14:textId="77777777" w:rsidTr="00414BA1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4F10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DD60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6712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E40D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 дней)</w:t>
            </w:r>
          </w:p>
        </w:tc>
      </w:tr>
      <w:tr w:rsidR="00414BA1" w14:paraId="01A158DF" w14:textId="77777777" w:rsidTr="00414BA1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AD3E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042E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3EB1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C7F1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 дней)</w:t>
            </w:r>
          </w:p>
        </w:tc>
      </w:tr>
      <w:tr w:rsidR="00414BA1" w14:paraId="476D51CC" w14:textId="77777777" w:rsidTr="00414BA1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2134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9896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AFE3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5D25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 дней)</w:t>
            </w:r>
          </w:p>
        </w:tc>
      </w:tr>
      <w:tr w:rsidR="00414BA1" w14:paraId="7C5566AE" w14:textId="77777777" w:rsidTr="00414BA1">
        <w:trPr>
          <w:trHeight w:val="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D49A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Февральские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FB74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4D03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2496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 дней)</w:t>
            </w:r>
          </w:p>
        </w:tc>
      </w:tr>
      <w:tr w:rsidR="00414BA1" w14:paraId="654EA1A5" w14:textId="77777777" w:rsidTr="00414BA1">
        <w:trPr>
          <w:trHeight w:val="7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1965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Апрельские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1F05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C8E0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0CD9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 дней)</w:t>
            </w:r>
          </w:p>
        </w:tc>
      </w:tr>
      <w:tr w:rsidR="00414BA1" w14:paraId="7E7B2F52" w14:textId="77777777" w:rsidTr="00414BA1">
        <w:trPr>
          <w:trHeight w:val="69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155B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F270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27.05.2026 </w:t>
            </w:r>
          </w:p>
          <w:p w14:paraId="70C09D3C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1-8,10 классов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EBE0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CB91" w14:textId="77777777" w:rsidR="00414BA1" w:rsidRDefault="00414B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56D35F17" w14:textId="77777777" w:rsidR="00B9359F" w:rsidRPr="00051E5D" w:rsidRDefault="00B9359F" w:rsidP="00B9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9359F" w:rsidRPr="00051E5D">
          <w:pgSz w:w="16838" w:h="11906" w:orient="landscape"/>
          <w:pgMar w:top="720" w:right="720" w:bottom="720" w:left="720" w:header="709" w:footer="709" w:gutter="0"/>
          <w:cols w:space="720"/>
        </w:sectPr>
      </w:pPr>
    </w:p>
    <w:p w14:paraId="05F3CA67" w14:textId="77777777" w:rsidR="00B9359F" w:rsidRDefault="00B9359F" w:rsidP="000B295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14:paraId="74A88B1C" w14:textId="77777777" w:rsidR="00357A3C" w:rsidRDefault="00570059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УРОВЕНЬ </w:t>
      </w:r>
      <w:r w:rsidR="000B295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СРЕДНЕГО </w:t>
      </w:r>
      <w:r w:rsidR="00357A3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ОБЩЕГО ОБРАЗОВАНИЯ </w:t>
      </w:r>
    </w:p>
    <w:p w14:paraId="00EDAC22" w14:textId="77777777" w:rsidR="00570059" w:rsidRDefault="00016DB9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10-11</w:t>
      </w:r>
      <w:r w:rsidR="00570059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КЛАССЫ</w:t>
      </w:r>
    </w:p>
    <w:p w14:paraId="1BCA9CC7" w14:textId="77777777" w:rsidR="00357A3C" w:rsidRDefault="00357A3C" w:rsidP="00357A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5C8F6A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39A3" w14:textId="77777777" w:rsidR="00357A3C" w:rsidRDefault="00357A3C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№Е"/>
                <w:bCs/>
                <w:caps/>
                <w:color w:val="000000"/>
                <w:sz w:val="24"/>
                <w:szCs w:val="24"/>
              </w:rPr>
              <w:t>В ТЕЧЕНИЕ ГОДА ИНВАРИАНТНЫЕ МОДУЛИ</w:t>
            </w:r>
          </w:p>
        </w:tc>
      </w:tr>
      <w:tr w:rsidR="00357A3C" w14:paraId="235D01B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8011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357A3C" w14:paraId="2EDA77C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8946" w14:textId="169CBD15" w:rsidR="00357A3C" w:rsidRDefault="0004681C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258F" w14:textId="03807C44" w:rsidR="00357A3C" w:rsidRDefault="0004681C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C4B4" w14:textId="002AA8C6" w:rsidR="00357A3C" w:rsidRDefault="0004681C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FA7F" w14:textId="3BF4511B" w:rsidR="00357A3C" w:rsidRDefault="00AD072F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8A17" w14:textId="03F05518" w:rsidR="00357A3C" w:rsidRDefault="003F713A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F713A" w14:paraId="7C84E7BD" w14:textId="77777777" w:rsidTr="003F713A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AB0" w14:textId="77777777" w:rsidR="003F713A" w:rsidRPr="003F713A" w:rsidRDefault="003F713A" w:rsidP="003F713A">
            <w:pPr>
              <w:widowControl w:val="0"/>
              <w:spacing w:line="259" w:lineRule="auto"/>
              <w:jc w:val="center"/>
              <w:rPr>
                <w:rFonts w:eastAsia="№Е"/>
                <w:b/>
                <w:bCs/>
                <w:color w:val="000000"/>
                <w:sz w:val="32"/>
                <w:szCs w:val="24"/>
                <w:lang w:eastAsia="en-US"/>
              </w:rPr>
            </w:pPr>
            <w:r w:rsidRPr="003F713A">
              <w:rPr>
                <w:rFonts w:eastAsia="№Е"/>
                <w:b/>
                <w:bCs/>
                <w:color w:val="000000"/>
                <w:sz w:val="32"/>
                <w:szCs w:val="24"/>
                <w:lang w:eastAsia="en-US"/>
              </w:rPr>
              <w:t>Сентябрь</w:t>
            </w:r>
          </w:p>
          <w:p w14:paraId="48573FB5" w14:textId="6A7BBA55" w:rsidR="003F713A" w:rsidRPr="003F713A" w:rsidRDefault="003F713A" w:rsidP="003F713A">
            <w:pPr>
              <w:spacing w:line="259" w:lineRule="auto"/>
              <w:jc w:val="center"/>
              <w:rPr>
                <w:rFonts w:eastAsiaTheme="minorHAnsi"/>
                <w:i/>
                <w:sz w:val="28"/>
                <w:szCs w:val="24"/>
                <w:lang w:eastAsia="en-US"/>
              </w:rPr>
            </w:pPr>
            <w:r w:rsidRPr="003F713A">
              <w:rPr>
                <w:rFonts w:eastAsiaTheme="minorHAnsi"/>
                <w:i/>
                <w:sz w:val="28"/>
                <w:szCs w:val="24"/>
                <w:lang w:eastAsia="en-US"/>
              </w:rPr>
              <w:t>Месячник по правилам дорожного движения</w:t>
            </w:r>
            <w:r>
              <w:rPr>
                <w:rFonts w:eastAsiaTheme="minorHAnsi"/>
                <w:i/>
                <w:sz w:val="28"/>
                <w:szCs w:val="24"/>
                <w:lang w:eastAsia="en-US"/>
              </w:rPr>
              <w:t>.</w:t>
            </w:r>
          </w:p>
          <w:p w14:paraId="08ECB914" w14:textId="27A83768" w:rsidR="003F713A" w:rsidRPr="00AD072F" w:rsidRDefault="003F713A" w:rsidP="003F713A">
            <w:pPr>
              <w:widowControl w:val="0"/>
              <w:jc w:val="center"/>
              <w:rPr>
                <w:rFonts w:eastAsia="№Е"/>
                <w:bCs/>
                <w:caps/>
                <w:color w:val="000000"/>
                <w:sz w:val="24"/>
                <w:szCs w:val="24"/>
              </w:rPr>
            </w:pPr>
            <w:r w:rsidRPr="003F713A">
              <w:rPr>
                <w:rFonts w:eastAsiaTheme="minorHAnsi"/>
                <w:i/>
                <w:sz w:val="28"/>
                <w:szCs w:val="24"/>
                <w:lang w:eastAsia="en-US"/>
              </w:rPr>
              <w:t>Месячник профилактики преступлений, правонарушений, безнадзорности</w:t>
            </w:r>
            <w:r>
              <w:rPr>
                <w:rFonts w:eastAsiaTheme="minorHAnsi"/>
                <w:i/>
                <w:sz w:val="28"/>
                <w:szCs w:val="24"/>
                <w:lang w:eastAsia="en-US"/>
              </w:rPr>
              <w:t>.</w:t>
            </w:r>
          </w:p>
        </w:tc>
      </w:tr>
      <w:tr w:rsidR="00A3728A" w14:paraId="3732EE23" w14:textId="77777777" w:rsidTr="00A3728A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549" w14:textId="77777777" w:rsidR="00A3728A" w:rsidRPr="00A3728A" w:rsidRDefault="00A3728A">
            <w:pPr>
              <w:widowControl w:val="0"/>
              <w:jc w:val="center"/>
              <w:rPr>
                <w:rFonts w:eastAsia="№Е"/>
                <w:b/>
                <w:bCs/>
                <w:color w:val="000000"/>
                <w:sz w:val="24"/>
                <w:szCs w:val="24"/>
              </w:rPr>
            </w:pPr>
            <w:r w:rsidRPr="00A3728A">
              <w:rPr>
                <w:rFonts w:eastAsia="№Е"/>
                <w:b/>
                <w:bCs/>
                <w:color w:val="000000"/>
                <w:sz w:val="28"/>
                <w:szCs w:val="24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A3728A" w14:paraId="200679D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C88" w14:textId="17E1E585" w:rsidR="00A3728A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12C0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551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EE6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BBD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</w:t>
            </w:r>
          </w:p>
          <w:p w14:paraId="3E3C07DD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8A36B4" w14:paraId="1892C338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CC456" w14:textId="33285F9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D68E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Оформление социального паспорта класса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216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EA12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10-11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13A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A36B4" w14:paraId="72DE4A41" w14:textId="77777777" w:rsidTr="003F713A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80CA4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CC7D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A3D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666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B01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A36B4" w14:paraId="5E8D7A21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9819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3EB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работы с учителями предметниками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A3C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DCD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3852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28A" w14:paraId="4BCF357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23BE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8A36B4" w14:paraId="7D442053" w14:textId="77777777" w:rsidTr="003F713A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B06" w14:textId="77777777" w:rsidR="008A36B4" w:rsidRDefault="008A36B4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F40" w14:textId="77777777" w:rsidR="008A36B4" w:rsidRDefault="008A36B4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B52" w14:textId="77777777" w:rsidR="008A36B4" w:rsidRDefault="008A36B4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728" w14:textId="03CEE813" w:rsidR="008A36B4" w:rsidRDefault="008A36B4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10-11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8BA" w14:textId="77777777" w:rsidR="008A36B4" w:rsidRDefault="008A36B4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28A" w14:paraId="20786B5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29C3" w14:textId="1290CADA" w:rsidR="00A3728A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10A2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работы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4D0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815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55AC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1422C1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E4B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«Школьный урок»</w:t>
            </w:r>
          </w:p>
        </w:tc>
      </w:tr>
      <w:tr w:rsidR="00A3728A" w14:paraId="277A1EDD" w14:textId="77777777" w:rsidTr="00A3728A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ECF" w14:textId="594E165D" w:rsidR="00A3728A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959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Определение воспитательного потенциала урока педагогом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0F43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C19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BBF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728A" w14:paraId="4C70429A" w14:textId="77777777" w:rsidTr="00A3728A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BAE9" w14:textId="5C722CBC" w:rsidR="00A3728A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014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исследовательских проектов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B63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2EC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F65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09CCC2B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F0C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8A36B4" w14:paraId="32071E09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9192" w14:textId="4D032D65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2EF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CF2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CC0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D9C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социально-психологическая</w:t>
            </w:r>
            <w:r w:rsidRPr="00016DB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служба</w:t>
            </w:r>
          </w:p>
        </w:tc>
      </w:tr>
      <w:tr w:rsidR="008A36B4" w14:paraId="07AA5AA7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C7B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305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Работа общешкольного родительского комитета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CF0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B26B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DE8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A3728A" w14:paraId="7F39C8C2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6314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8A36B4" w14:paraId="72308F86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7BA27" w14:textId="7A6C028E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7C9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Организационное заседание совета учеников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043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9FBA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4EA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A36B4" w14:paraId="2B828ABF" w14:textId="77777777" w:rsidTr="003F713A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F0290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3F5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Деятельность уполномоченного по правам ребенка в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3914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49E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F116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</w:t>
            </w:r>
            <w:r w:rsidRPr="00D5292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служба</w:t>
            </w:r>
          </w:p>
        </w:tc>
      </w:tr>
      <w:tr w:rsidR="008A36B4" w14:paraId="092EFC6A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8C3D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B9C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Выборы президента и лидеров детской организации «Электрон»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548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10-13.09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EB2F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D3F" w14:textId="77777777" w:rsidR="008A36B4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воспитанию,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A3728A" w14:paraId="1F0F764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322A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A3728A" w14:paraId="1BF7B97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01E" w14:textId="0748AD76" w:rsidR="00A3728A" w:rsidRDefault="008A36B4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152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3728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Тестирование по профориентации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924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3728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F17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B38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Ответственный за профориентацию</w:t>
            </w:r>
          </w:p>
        </w:tc>
      </w:tr>
      <w:tr w:rsidR="00A3728A" w14:paraId="6C540FD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208A" w14:textId="77777777" w:rsidR="00A3728A" w:rsidRDefault="00A3728A" w:rsidP="00A3728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«Основные школьные дела»</w:t>
            </w:r>
          </w:p>
        </w:tc>
      </w:tr>
    </w:tbl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5CE1A3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B6C5" w14:textId="71931626" w:rsidR="00357A3C" w:rsidRDefault="008A36B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9397" w14:textId="77777777" w:rsidR="00357A3C" w:rsidRDefault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3728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Праздничная линейка «День знаний в Сколково»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AA40" w14:textId="77777777" w:rsidR="00357A3C" w:rsidRDefault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01</w:t>
            </w:r>
            <w:r w:rsidRPr="00A3728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1B09" w14:textId="77777777" w:rsidR="00357A3C" w:rsidRDefault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3728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200B" w14:textId="77777777" w:rsidR="00357A3C" w:rsidRDefault="00A3728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3728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педагог-организатор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235841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901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  <w:tr w:rsidR="008A36B4" w14:paraId="4B6B6826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198B92" w14:textId="75BB22D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DBC" w14:textId="77777777" w:rsidR="008A36B4" w:rsidRPr="00B34B61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Тропа пятиклассников «Вверх по школьной лестнице»</w:t>
            </w:r>
          </w:p>
          <w:p w14:paraId="600EFC23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B88F" w14:textId="6FC554D4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ABB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072C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49F80883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(оргкомитет старших классов)</w:t>
            </w:r>
          </w:p>
        </w:tc>
      </w:tr>
      <w:tr w:rsidR="008A36B4" w14:paraId="645A67CB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C7C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35A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Торжественное посвящение в пятиклассники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986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DBF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0F2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Старший вожатый, </w:t>
            </w:r>
            <w:r w:rsidRPr="00016DB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(оргкомитет старших классов)</w:t>
            </w:r>
          </w:p>
        </w:tc>
      </w:tr>
      <w:tr w:rsidR="00B34B61" w14:paraId="48DA13C2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B574" w14:textId="77777777" w:rsidR="00B34B61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B34B61" w14:paraId="50B2BF0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D39D" w14:textId="4B0925EC" w:rsidR="00B34B61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1B95" w14:textId="77777777" w:rsidR="00B34B61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Всероссийский урок Мира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EC2F" w14:textId="77777777" w:rsidR="00B34B61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01</w:t>
            </w: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A4BC" w14:textId="77777777" w:rsidR="00B34B61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C15" w14:textId="77777777" w:rsidR="00B34B61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0AFCFA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2A82" w14:textId="5B8248AF" w:rsidR="00357A3C" w:rsidRDefault="008A36B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BB8E" w14:textId="77777777" w:rsidR="00357A3C" w:rsidRDefault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посвященная Дню солидарности борьбы с терроризмом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1A04" w14:textId="77777777" w:rsidR="00357A3C" w:rsidRDefault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</w:t>
            </w: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E6B8" w14:textId="77777777" w:rsidR="00357A3C" w:rsidRDefault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D75" w14:textId="77777777" w:rsidR="00357A3C" w:rsidRDefault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B50AA0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41E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6F05919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2688" w14:textId="75BF364D" w:rsidR="00357A3C" w:rsidRDefault="008A36B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98C" w14:textId="77777777" w:rsidR="00357A3C" w:rsidRDefault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Участие в экскурсиях и мероприятиях, посвященных памятным датам, на базе ТОГБУК «Тамбовский областной краеведческий музей» и Музейно-выставочного центра </w:t>
            </w: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Тамбовской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070B" w14:textId="77777777" w:rsidR="00357A3C" w:rsidRDefault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F9E7" w14:textId="77777777" w:rsidR="00357A3C" w:rsidRDefault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2A5" w14:textId="77777777" w:rsidR="00357A3C" w:rsidRDefault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B63202A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D3F4" w14:textId="77777777" w:rsidR="00357A3C" w:rsidRDefault="00357A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Модуль «ИБЦ как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sz w:val="28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8A36B4" w14:paraId="5B7DCB88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5D402" w14:textId="6C5322C9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806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2BE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09. 09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571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189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8A36B4" w14:paraId="1DB993C0" w14:textId="77777777" w:rsidTr="003F713A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F681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07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DCCE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CB2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4D5" w14:textId="77777777" w:rsidR="008A36B4" w:rsidRPr="008441C2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8A36B4" w14:paraId="009DB371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F474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FD3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интернета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AE4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37B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9AD" w14:textId="77777777" w:rsidR="008A36B4" w:rsidRDefault="008A36B4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0213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305D967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B79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  <w:tr w:rsidR="00F66C53" w14:paraId="2CDCB8B6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7221C8" w14:textId="76F8AB1C" w:rsidR="00F66C53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B593" w14:textId="77777777" w:rsidR="00F66C53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мониторинга организации работы по сохранению и укреплению здоровья учащихся в образовательных организациях.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798E" w14:textId="77777777" w:rsidR="00F66C53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Сентябр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1C6B" w14:textId="77777777" w:rsidR="00F66C53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AEC" w14:textId="77777777" w:rsidR="00F66C53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F66C53" w14:paraId="33586772" w14:textId="77777777" w:rsidTr="003F713A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AAC38" w14:textId="77777777" w:rsidR="00F66C53" w:rsidRPr="00CB5CFC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FA9" w14:textId="6D07D57B" w:rsidR="00F66C53" w:rsidRPr="00B34B61" w:rsidRDefault="00F66C53" w:rsidP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C87" w14:textId="775D1A9E" w:rsidR="00F66C53" w:rsidRPr="00B34B61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17B" w14:textId="47B79BA1" w:rsidR="00F66C53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EBD" w14:textId="5A97C121" w:rsidR="00F66C53" w:rsidRPr="00B34B61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F66C53" w14:paraId="24540915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FBED" w14:textId="77777777" w:rsidR="00F66C53" w:rsidRPr="00CB5CFC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66A6" w14:textId="381534AC" w:rsidR="00F66C53" w:rsidRDefault="00F66C53" w:rsidP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6F2" w14:textId="49D328E4" w:rsidR="00F66C53" w:rsidRPr="00B34B61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72E" w14:textId="788652CD" w:rsidR="00F66C53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4AD" w14:textId="0C156BB6" w:rsidR="00F66C53" w:rsidRPr="00B34B61" w:rsidRDefault="00F66C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3CA443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5785" w14:textId="77777777" w:rsidR="00357A3C" w:rsidRDefault="009D72D7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F66C53" w14:paraId="3DB7A10B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79C9E" w14:textId="323F287A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8E7" w14:textId="77777777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EAF" w14:textId="77777777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23.09-27.09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BDB" w14:textId="77777777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7CF" w14:textId="77777777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воспитанию,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F66C53" w14:paraId="2CC89874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BC0" w14:textId="77777777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CE7" w14:textId="77777777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FD3" w14:textId="77777777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D8D" w14:textId="77777777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0348" w14:textId="77777777" w:rsidR="00F66C53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4B61" w14:paraId="1BF1F27F" w14:textId="77777777" w:rsidTr="00902FD5">
        <w:trPr>
          <w:trHeight w:val="366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5EE" w14:textId="77777777" w:rsidR="00B34B61" w:rsidRPr="00697B8B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B34B61" w14:paraId="7A6CB5F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D1B" w14:textId="3C00A48A" w:rsidR="00B34B61" w:rsidRDefault="00F66C53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CC6" w14:textId="77777777" w:rsidR="00B34B61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«Чистый город»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B36" w14:textId="77777777" w:rsidR="00B34B61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3F1" w14:textId="77777777" w:rsidR="00B34B61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FC6" w14:textId="77777777" w:rsidR="00B34B61" w:rsidRDefault="00B34B61" w:rsidP="00B34B61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B34B61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старший вожатый</w:t>
            </w:r>
          </w:p>
        </w:tc>
      </w:tr>
    </w:tbl>
    <w:p w14:paraId="378ED406" w14:textId="77777777" w:rsidR="00B34B61" w:rsidRDefault="00B34B61" w:rsidP="00B34B6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D68C2AB" w14:textId="77777777" w:rsidR="00357A3C" w:rsidRDefault="00357A3C" w:rsidP="00B3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Октябрь</w:t>
      </w:r>
    </w:p>
    <w:p w14:paraId="370107D1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331E540D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B3C5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750AEB" w14:paraId="262BA29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524" w14:textId="2FAACF47" w:rsidR="00750AEB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551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9F4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434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B35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воспитанию,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66C53" w14:paraId="1E53B2EF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393D" w14:textId="0BDA470B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B94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Заседание проектных групп классных руководителей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E54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3E2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E6FF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методист</w:t>
            </w:r>
          </w:p>
        </w:tc>
      </w:tr>
      <w:tr w:rsidR="00F66C53" w14:paraId="61438C53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CB1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F8D1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работы с учителями предметниками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B57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20A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D69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0AEB" w14:paraId="67D36DF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3B6B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F66C53" w14:paraId="3EF6DD40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E3409" w14:textId="03922EBE" w:rsidR="00F66C53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38D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2099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865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A3B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66C53" w14:paraId="378F5A76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359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1AA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Открытые занятия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9C5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A3CC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C56B" w14:textId="77777777" w:rsidR="00F66C53" w:rsidRDefault="00F66C53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E2B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5FC5F9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2A6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750AEB" w14:paraId="1ADF9805" w14:textId="77777777" w:rsidTr="00750AEB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9D3" w14:textId="59BB3E71" w:rsidR="00750AE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7CEE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907" w14:textId="1F22D3A7" w:rsidR="00750AE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40F8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240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0AEB" w14:paraId="2A51D6E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855" w14:textId="002FFD83" w:rsidR="00750AE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576B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профориентационного пространства на уроках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62BC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F5A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B649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E2B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учителя-предметники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33D8895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213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750AEB" w14:paraId="5BE969A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626" w14:textId="19641DC8" w:rsidR="00750AE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0D4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D21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50E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F186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50AEB" w14:paraId="14CA837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DC5" w14:textId="30D748B1" w:rsidR="00750AE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753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Общешкольное родительское собрание в 11-х классах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CF2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F76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766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E2B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дители, социально-психологическая</w:t>
            </w:r>
            <w:r w:rsidRPr="00FE2B6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служба</w:t>
            </w:r>
          </w:p>
        </w:tc>
      </w:tr>
      <w:tr w:rsidR="00750AEB" w14:paraId="21F9073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969E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0056B" w14:paraId="26329F38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58378" w14:textId="2EFB5410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3ED" w14:textId="77777777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дежурства в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2311" w14:textId="77777777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0018" w14:textId="77777777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60C" w14:textId="77777777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C0056B" w14:paraId="404941A5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E68" w14:textId="77777777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E89" w14:textId="77777777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Трудовые акции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FE7" w14:textId="77777777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1E3" w14:textId="77777777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784F" w14:textId="77777777" w:rsidR="00C0056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750AEB" w14:paraId="1994554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33B4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750AEB" w14:paraId="3A7A119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A3A3" w14:textId="27C0281E" w:rsidR="00750AE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A769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и групповые консультации для школьников по выбору профиля обучения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6960" w14:textId="7FF5E55B" w:rsidR="00750AEB" w:rsidRDefault="00C0056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27.10-31</w:t>
            </w:r>
            <w:r w:rsidR="00750AEB" w:rsidRP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2FA9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18B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ответственный за профориентацию</w:t>
            </w:r>
          </w:p>
        </w:tc>
      </w:tr>
      <w:tr w:rsidR="00750AEB" w14:paraId="794ABB9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D4B9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«Основные школьные дела»</w:t>
            </w:r>
          </w:p>
        </w:tc>
      </w:tr>
    </w:tbl>
    <w:tbl>
      <w:tblPr>
        <w:tblStyle w:val="22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F713A" w14:paraId="16A6EE12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0C39FF" w14:textId="51F068AB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FA14A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BBE3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Праздничная программа ко Дню учителя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BB8C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B9A8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D08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</w:tc>
      </w:tr>
      <w:tr w:rsidR="003F713A" w14:paraId="0F902360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AEE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D63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Акция </w:t>
            </w:r>
          </w:p>
          <w:p w14:paraId="62279041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«Сохранение семейных традиций»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008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466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717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B3A24B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E16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  <w:tr w:rsidR="00357A3C" w14:paraId="70A3774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153C" w14:textId="49834FCD" w:rsidR="00357A3C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84B3" w14:textId="77777777" w:rsidR="00357A3C" w:rsidRDefault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212" w14:textId="77777777" w:rsidR="00357A3C" w:rsidRDefault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3441" w14:textId="77777777" w:rsidR="00357A3C" w:rsidRDefault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F6E" w14:textId="77777777" w:rsidR="00750AEB" w:rsidRP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вожатый,</w:t>
            </w:r>
          </w:p>
          <w:p w14:paraId="2CA5D32F" w14:textId="77777777" w:rsidR="00357A3C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50AE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047B69B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E53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F713A" w14:paraId="0C97262D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947F49" w14:textId="2EE09F6E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BE28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Радиопередача, посвященная Дню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C593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05.10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3EFF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EA8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F713A" w14:paraId="5D7E1BCD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503C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D701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Видеоролик «Благородная профессия»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0698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EF20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8CD9" w14:textId="77777777" w:rsidR="003F713A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50AEB" w14:paraId="52C9436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F70" w14:textId="47139CA2" w:rsidR="00750AEB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2EF8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D6B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D18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8CA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30213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750AEB" w14:paraId="213AA2F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C533" w14:textId="359A104C" w:rsidR="00750AEB" w:rsidRDefault="003F713A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F5E4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Презентации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6CA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0DB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7E" w14:textId="77777777" w:rsidR="00750AEB" w:rsidRDefault="00750AEB" w:rsidP="00750AE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A28B3E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5AD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3A6429D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C843" w14:textId="726FFA1D" w:rsidR="00357A3C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8B47" w14:textId="77777777" w:rsidR="00357A3C" w:rsidRDefault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экскурсиях и мероприятиях, посвященных памятным датам, на базе ТОГБУК «Тамбовский областной краеведческий музей» и Музейно-выставочного центра Тамбовской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13EF" w14:textId="77777777" w:rsidR="00357A3C" w:rsidRDefault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9C4E" w14:textId="77777777" w:rsidR="00357A3C" w:rsidRDefault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611" w14:textId="77777777" w:rsidR="00357A3C" w:rsidRDefault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F713A" w14:paraId="1CED47C8" w14:textId="77777777" w:rsidTr="003F713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560B7" w14:textId="4FFB7EC1" w:rsidR="003F713A" w:rsidRDefault="003F713A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  <w:lang w:eastAsia="en-US"/>
              </w:rPr>
            </w:pPr>
            <w:r w:rsidRPr="00FA14A0">
              <w:rPr>
                <w:rFonts w:eastAsia="№Е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16E2" w14:textId="77777777" w:rsidR="003F713A" w:rsidRDefault="003F713A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Международный день музыки.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C41B" w14:textId="77777777" w:rsidR="003F713A" w:rsidRDefault="003F713A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70296A">
              <w:rPr>
                <w:rFonts w:eastAsia="№Е"/>
                <w:bCs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F7C7" w14:textId="77777777" w:rsidR="003F713A" w:rsidRDefault="003F713A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70296A">
              <w:rPr>
                <w:rFonts w:eastAsia="№Е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16E" w14:textId="77777777" w:rsidR="003F713A" w:rsidRDefault="003F713A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Руководитель центра искусств, учителя музыки</w:t>
            </w:r>
          </w:p>
        </w:tc>
      </w:tr>
      <w:tr w:rsidR="003F713A" w14:paraId="1776B984" w14:textId="77777777" w:rsidTr="003F713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FEF" w14:textId="77777777" w:rsidR="003F713A" w:rsidRDefault="003F713A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495" w14:textId="77777777" w:rsidR="003F713A" w:rsidRDefault="003F713A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 xml:space="preserve">Литературный бал </w:t>
            </w:r>
          </w:p>
          <w:p w14:paraId="2F899A38" w14:textId="77777777" w:rsidR="00426B4B" w:rsidRDefault="00426B4B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A61" w14:textId="7C120EAF" w:rsidR="003F713A" w:rsidRDefault="0079445F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24</w:t>
            </w:r>
            <w:r w:rsidR="003F713A" w:rsidRPr="0070296A">
              <w:rPr>
                <w:rFonts w:eastAsia="№Е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261" w14:textId="77777777" w:rsidR="003F713A" w:rsidRDefault="003F713A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 w:rsidRPr="0070296A">
              <w:rPr>
                <w:rFonts w:eastAsia="№Е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699" w14:textId="77777777" w:rsidR="003F713A" w:rsidRDefault="003F713A" w:rsidP="0070296A">
            <w:pPr>
              <w:widowControl w:val="0"/>
              <w:jc w:val="center"/>
              <w:rPr>
                <w:rFonts w:eastAsia="№Е"/>
                <w:bCs/>
                <w:color w:val="000000"/>
                <w:sz w:val="24"/>
                <w:szCs w:val="24"/>
              </w:rPr>
            </w:pPr>
            <w:r>
              <w:rPr>
                <w:rFonts w:eastAsia="№Е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образования, учителя русского языка и литературы, педагоги-библиотекари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63F506BD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BDB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F713A" w14:paraId="134A27D2" w14:textId="77777777" w:rsidTr="003F713A">
        <w:trPr>
          <w:trHeight w:val="645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107FE3" w14:textId="0C743B96" w:rsidR="003F713A" w:rsidRPr="00EB3EDD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89DA" w14:textId="77777777" w:rsidR="003F713A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Международный день пожилых людей </w:t>
            </w: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Акция «Забота» </w:t>
            </w:r>
          </w:p>
          <w:p w14:paraId="4864AEC2" w14:textId="77777777" w:rsidR="003F713A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60711A3" w14:textId="2DBAE4E9" w:rsidR="003F713A" w:rsidRDefault="003F713A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82D2" w14:textId="52410F60" w:rsidR="003F713A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0B61" w14:textId="77777777" w:rsidR="003F713A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  <w:p w14:paraId="0A626D52" w14:textId="77777777" w:rsidR="003F713A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4735549" w14:textId="7D089789" w:rsidR="003F713A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4FE" w14:textId="77777777" w:rsidR="003F713A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Педагог-организатор вожатая, классные </w:t>
            </w: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руководители, руководитель ИБЦ</w:t>
            </w:r>
          </w:p>
          <w:p w14:paraId="279B7E54" w14:textId="43D040D7" w:rsidR="003F713A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713A" w14:paraId="172A820D" w14:textId="77777777" w:rsidTr="003F713A">
        <w:trPr>
          <w:trHeight w:val="1290"/>
        </w:trPr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0154" w14:textId="77777777" w:rsidR="003F713A" w:rsidRDefault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C02B" w14:textId="7FAD12E5" w:rsidR="003F713A" w:rsidRPr="0070296A" w:rsidRDefault="003F713A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Книжная выставка «Мои года- мое богатство»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47F" w14:textId="45E20A41" w:rsidR="003F713A" w:rsidRPr="0070296A" w:rsidRDefault="003F713A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B91" w14:textId="4DAA5E2D" w:rsidR="003F713A" w:rsidRPr="0070296A" w:rsidRDefault="003F713A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2B1" w14:textId="5BA42946" w:rsidR="003F713A" w:rsidRPr="0070296A" w:rsidRDefault="003F713A" w:rsidP="003F713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 вожатая, классные руководители, руководитель ИБЦ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B3EDD" w14:paraId="55C9A92B" w14:textId="77777777" w:rsidTr="00EE684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66BD2" w14:textId="08AB632A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A8A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C0A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1668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766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ИБЦ, классные руководители</w:t>
            </w:r>
          </w:p>
        </w:tc>
      </w:tr>
      <w:tr w:rsidR="00EB3EDD" w14:paraId="05462BD6" w14:textId="77777777" w:rsidTr="00EE684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CCA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6E1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F2E1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3F8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FF4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539F7DB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5C33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B3EDD" w14:paraId="5ABAAA22" w14:textId="77777777" w:rsidTr="000654E6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E6529E" w14:textId="5DA1B52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4ADF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0DD4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3610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88E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EB3EDD" w14:paraId="6C7BE609" w14:textId="77777777" w:rsidTr="000654E6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BF94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79D0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13BB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A774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E1A8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E6D780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D8C9" w14:textId="77777777" w:rsidR="00357A3C" w:rsidRDefault="009D72D7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EB3EDD" w14:paraId="5A4CBC6D" w14:textId="77777777" w:rsidTr="00B85ED6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36D2D" w14:textId="5C74C46C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B1D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35C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9BB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7C6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воспитанию,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руководителями</w:t>
            </w:r>
          </w:p>
        </w:tc>
      </w:tr>
      <w:tr w:rsidR="00EB3EDD" w14:paraId="07FE0093" w14:textId="77777777" w:rsidTr="00B85ED6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5F6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B95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информации «Профилактика вирусных заболеваний»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51B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0C92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5C3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</w:tbl>
    <w:tbl>
      <w:tblPr>
        <w:tblStyle w:val="1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37C9B" w14:paraId="19A156BF" w14:textId="77777777" w:rsidTr="00016DB9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CCDD" w14:textId="6CC59315" w:rsidR="00E37C9B" w:rsidRDefault="00EB3EDD" w:rsidP="00016DB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FC5F" w14:textId="77777777" w:rsidR="00E37C9B" w:rsidRDefault="0070296A" w:rsidP="00016DB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«Вместе Ярче»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AA4C" w14:textId="77777777" w:rsidR="00E37C9B" w:rsidRDefault="0070296A" w:rsidP="00016DB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17.10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DABB" w14:textId="77777777" w:rsidR="00E37C9B" w:rsidRDefault="0070296A" w:rsidP="00016DB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FD2" w14:textId="77777777" w:rsidR="00E37C9B" w:rsidRDefault="0070296A" w:rsidP="00016DB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97B8B" w:rsidRPr="00697B8B" w14:paraId="0105E5C8" w14:textId="77777777" w:rsidTr="009D72D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8D7D" w14:textId="77777777" w:rsidR="00697B8B" w:rsidRPr="00697B8B" w:rsidRDefault="00697B8B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«Воспитание ответственного горожанина»</w:t>
            </w:r>
          </w:p>
        </w:tc>
      </w:tr>
      <w:tr w:rsidR="00EB3EDD" w14:paraId="7DF77DBF" w14:textId="77777777" w:rsidTr="007F76F6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9ECB" w14:textId="5D07418E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96D" w14:textId="77777777" w:rsidR="00EB3EDD" w:rsidRPr="00E90F92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90F9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информации «История улицы»</w:t>
            </w:r>
          </w:p>
          <w:p w14:paraId="6EC6ADFB" w14:textId="7D97BC7D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706" w14:textId="2C63F39B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04D" w14:textId="3EA65A55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BC3" w14:textId="11B28814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воспитанию,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3EDD" w14:paraId="13341026" w14:textId="77777777" w:rsidTr="007F76F6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449" w14:textId="67E685E1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D94" w14:textId="1CFF553B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90F9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Фотоконкурс «Я люблю Тамбов»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E11" w14:textId="118555C2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14-18.10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79A" w14:textId="0EE4334B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5FB" w14:textId="091B149A" w:rsidR="00EB3EDD" w:rsidRDefault="00EB3EDD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воспитанию,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p w14:paraId="4F5C416B" w14:textId="77777777" w:rsidR="00357A3C" w:rsidRDefault="00357A3C" w:rsidP="00357A3C"/>
    <w:p w14:paraId="214687E1" w14:textId="77777777" w:rsidR="00357A3C" w:rsidRDefault="00357A3C" w:rsidP="00944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Ноябрь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4D3D46DB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8CB2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70296A" w14:paraId="076512B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B03B" w14:textId="3929A57D" w:rsidR="0070296A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E0B" w14:textId="77777777" w:rsidR="0070296A" w:rsidRDefault="0070296A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9A72" w14:textId="77777777" w:rsidR="0070296A" w:rsidRDefault="0070296A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B101" w14:textId="77777777" w:rsidR="0070296A" w:rsidRDefault="0070296A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1F93" w14:textId="77777777" w:rsidR="0070296A" w:rsidRDefault="0070296A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3EDD" w14:paraId="656864C9" w14:textId="77777777" w:rsidTr="007B2D10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B327C" w14:textId="71EC195F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BE3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портфолио ученика-выпускника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48B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A24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FE9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3EDD" w14:paraId="2EE72E00" w14:textId="77777777" w:rsidTr="007B2D10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565F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52C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D9CD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585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D40F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0296A" w14:paraId="257C2B56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74DD" w14:textId="77777777" w:rsidR="0070296A" w:rsidRDefault="0070296A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EB3EDD" w14:paraId="60F3166D" w14:textId="77777777" w:rsidTr="00CA48C5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74F32" w14:textId="6D296BEE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98B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52B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D37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1B3E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3EDD" w14:paraId="1688BBB2" w14:textId="77777777" w:rsidTr="00CA48C5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BEE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EB9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Открытые занятия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351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2150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E51" w14:textId="77777777" w:rsidR="00EB3EDD" w:rsidRDefault="00EB3EDD" w:rsidP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90CC99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4F3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793981A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AE07" w14:textId="22B8FD34" w:rsidR="00357A3C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37A8" w14:textId="77777777" w:rsidR="00357A3C" w:rsidRDefault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Разработка индивидуальных учебных проектов по предметам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FE47" w14:textId="77777777" w:rsidR="00357A3C" w:rsidRDefault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9FE3" w14:textId="77777777" w:rsidR="00357A3C" w:rsidRDefault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CD36" w14:textId="77777777" w:rsidR="00357A3C" w:rsidRDefault="0070296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0296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7139DCA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F42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B3EDD" w14:paraId="1149226A" w14:textId="77777777" w:rsidTr="00BF365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92081" w14:textId="41EE2381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D1B3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Совместное родительское собрание с учениками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BE5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7D5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Ученики, 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6D3A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B3EDD" w14:paraId="7F92D70E" w14:textId="77777777" w:rsidTr="00BF365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5E7" w14:textId="77777777" w:rsidR="00EB3EDD" w:rsidRPr="0058214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E01" w14:textId="77777777" w:rsidR="00EB3EDD" w:rsidRPr="0058214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319" w14:textId="77777777" w:rsidR="00EB3EDD" w:rsidRPr="0058214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B8A" w14:textId="77777777" w:rsidR="00EB3EDD" w:rsidRPr="0058214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594" w14:textId="77777777" w:rsidR="00EB3EDD" w:rsidRPr="0058214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Администрация, классные руково</w:t>
            </w: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дители, социально-психологическая</w:t>
            </w:r>
            <w:r w:rsidRPr="00582144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 xml:space="preserve"> служба</w:t>
            </w:r>
          </w:p>
        </w:tc>
      </w:tr>
      <w:tr w:rsidR="00C70E74" w14:paraId="2BA5B1B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43E0" w14:textId="77777777" w:rsidR="00C70E74" w:rsidRDefault="00C70E74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B3EDD" w14:paraId="118DA4A4" w14:textId="77777777" w:rsidTr="00655597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0261B" w14:textId="67D4F450" w:rsidR="00EB3EDD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82D7" w14:textId="77777777" w:rsidR="00EB3EDD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дежурства в школе</w:t>
            </w:r>
          </w:p>
          <w:p w14:paraId="30E2A51D" w14:textId="77777777" w:rsidR="00EB3EDD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1212" w14:textId="77777777" w:rsidR="00EB3EDD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E96C" w14:textId="77777777" w:rsidR="00EB3EDD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682" w14:textId="77777777" w:rsidR="00EB3EDD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EB3EDD" w14:paraId="6960AA71" w14:textId="77777777" w:rsidTr="00655597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CED" w14:textId="77777777" w:rsidR="00EB3EDD" w:rsidRPr="008A36B4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04F" w14:textId="3C778E7D" w:rsidR="00EB3EDD" w:rsidRPr="00C70E74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Трудовые акции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A18" w14:textId="511EC3FE" w:rsidR="00EB3EDD" w:rsidRPr="00C70E74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20.11-22.11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3B4" w14:textId="0376D08E" w:rsidR="00EB3EDD" w:rsidRPr="00C70E74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7F2" w14:textId="7695BD2D" w:rsidR="00EB3EDD" w:rsidRPr="00C70E74" w:rsidRDefault="00EB3EDD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357A3C" w14:paraId="08AB9DF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EA2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EB3EDD" w14:paraId="56D99EA8" w14:textId="77777777" w:rsidTr="000D7BB3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6AEA5" w14:textId="269FC83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B18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и групповые консультации по выбору профиля обучения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8AE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9055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04C5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ответственный по профориентации</w:t>
            </w:r>
          </w:p>
        </w:tc>
      </w:tr>
      <w:tr w:rsidR="00EB3EDD" w14:paraId="622110DD" w14:textId="77777777" w:rsidTr="000D7BB3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97F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1E81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DF5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AB3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780B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E0AE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ответственный по профориентации</w:t>
            </w:r>
          </w:p>
        </w:tc>
      </w:tr>
      <w:tr w:rsidR="00C70E74" w14:paraId="377ECA11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EA71" w14:textId="77777777" w:rsidR="00C70E74" w:rsidRDefault="00C70E74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«Основные школьные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70E74" w14:paraId="6A9DD6C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BFED" w14:textId="671810A2" w:rsidR="00C70E7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A118" w14:textId="77777777" w:rsidR="00C70E74" w:rsidRDefault="00C70E74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Литературно-музыкальная композиция ко Дню матери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DFD3" w14:textId="4EDFEAA9" w:rsidR="00C70E7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6DC7" w14:textId="77777777" w:rsidR="00C70E74" w:rsidRDefault="00C70E74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A1E" w14:textId="77777777" w:rsidR="00C70E74" w:rsidRDefault="00C70E74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</w:tc>
      </w:tr>
      <w:tr w:rsidR="00C70E74" w14:paraId="7F0079A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FF4" w14:textId="3C2F5195" w:rsidR="00C70E7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E09" w14:textId="77777777" w:rsidR="00C70E74" w:rsidRDefault="00C70E74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Диалог «Социальная проба»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FCC7" w14:textId="7894470C" w:rsidR="00C70E7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B49" w14:textId="77777777" w:rsidR="00C70E74" w:rsidRDefault="00C70E74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3D0" w14:textId="77777777" w:rsidR="00C70E74" w:rsidRDefault="00C70E74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FB9EB77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4633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B3EDD" w14:paraId="7D31FDD9" w14:textId="77777777" w:rsidTr="00FD2B77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B2560" w14:textId="63C9DDF4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9223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46BF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D4CB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D8E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  <w:p w14:paraId="32262A50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B3EDD" w14:paraId="6B0B1945" w14:textId="77777777" w:rsidTr="00FD2B77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648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52CB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Участие во всероссийских акциях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волонтеров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6CA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0F9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623" w14:textId="77777777" w:rsidR="00EB3EDD" w:rsidRPr="00582144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8214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вожатый,</w:t>
            </w:r>
          </w:p>
          <w:p w14:paraId="52C502D9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</w:t>
            </w:r>
            <w:r w:rsidRPr="0058214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8214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служба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949373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4F2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«Школьное медиа»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B3EDD" w14:paraId="70E48333" w14:textId="77777777" w:rsidTr="00426961"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89BC89" w14:textId="77777777" w:rsidR="00CA4EA5" w:rsidRDefault="00CA4EA5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12B326" w14:textId="0C79AC90" w:rsidR="00CA4EA5" w:rsidRDefault="00CA4EA5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  <w:p w14:paraId="1A96FE0E" w14:textId="3A922E26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14D0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Радиопередача, посвященная Дню матери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2C1A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D8A8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E92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старший вожатый</w:t>
            </w:r>
          </w:p>
        </w:tc>
      </w:tr>
      <w:tr w:rsidR="00EB3EDD" w14:paraId="09E38A61" w14:textId="77777777" w:rsidTr="00426961">
        <w:tc>
          <w:tcPr>
            <w:tcW w:w="4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568" w14:textId="188ED51B" w:rsidR="00EB3EDD" w:rsidRDefault="00CA4EA5" w:rsidP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D39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1E27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BB9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EB9C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60B3DD1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626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426B4B" w14:paraId="56F4FCA1" w14:textId="77777777" w:rsidTr="00426B4B">
        <w:trPr>
          <w:trHeight w:val="899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6889D" w14:textId="07C29894" w:rsidR="00426B4B" w:rsidRPr="00650E0D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CCFE" w14:textId="163200C6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проекте «Виват театр»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23EE" w14:textId="4F4B8422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4D0" w14:textId="1F18EB83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313" w14:textId="1A0FCE4B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26B4B" w14:paraId="7A58C78E" w14:textId="77777777" w:rsidTr="00AC50D5">
        <w:trPr>
          <w:trHeight w:val="1749"/>
        </w:trPr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4A46" w14:textId="5F3B79F5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6FB" w14:textId="77777777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экскурсиях и мероприятиях, посвященных памятным датам, на базе ТОГБУК «Тамбовский областной краеведческий музей» и Музейно-выставочного центра Тамбовской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613" w14:textId="77777777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70B" w14:textId="77777777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70D" w14:textId="77777777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26B4B" w14:paraId="577A4471" w14:textId="77777777" w:rsidTr="00BF660D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9EA" w14:textId="77777777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C11" w14:textId="77777777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BA6" w14:textId="77777777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01E" w14:textId="77777777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D50" w14:textId="77777777" w:rsidR="00426B4B" w:rsidRDefault="00426B4B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2650BAA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8D9A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B3EDD" w14:paraId="6E4F49D4" w14:textId="77777777" w:rsidTr="00E0705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2D82" w14:textId="32DDCE48" w:rsidR="00EB3EDD" w:rsidRDefault="00CA4EA5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A945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C1F" w14:textId="0B3B53D5" w:rsidR="00EB3EDD" w:rsidRDefault="00CA4EA5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</w:t>
            </w:r>
            <w:r w:rsid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C39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D08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Педагоги-библиотекари, педагог-организатор</w:t>
            </w:r>
          </w:p>
        </w:tc>
      </w:tr>
      <w:tr w:rsidR="00EB3EDD" w14:paraId="3F8266E9" w14:textId="77777777" w:rsidTr="00E0705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69E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E4C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Юбилейные и памятные даты,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00A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EB8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6CD" w14:textId="77777777" w:rsidR="00EB3EDD" w:rsidRDefault="00EB3EDD" w:rsidP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0782E37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DA9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A4EA5" w14:paraId="139380E8" w14:textId="77777777" w:rsidTr="00B14F5C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91D4A4" w14:textId="35A35276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5731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D4CF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D327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3B9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CA4EA5" w14:paraId="15BDB094" w14:textId="77777777" w:rsidTr="00B14F5C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C50FD0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55A2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1519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337A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AF87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A4EA5" w14:paraId="79911F3B" w14:textId="77777777" w:rsidTr="00B14F5C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BC6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2A4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информации «Профилактика вирусных заболеваний»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A89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302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A62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</w:t>
            </w:r>
            <w:r w:rsidRPr="009E0AE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служба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5A22A1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0C06" w14:textId="77777777" w:rsidR="00357A3C" w:rsidRDefault="009D72D7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357A3C" w14:paraId="3D41F1C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252D" w14:textId="559F4871" w:rsidR="00357A3C" w:rsidRDefault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013E" w14:textId="77777777" w:rsidR="00357A3C" w:rsidRDefault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95D2" w14:textId="26E59AE2" w:rsidR="00357A3C" w:rsidRDefault="007E7953" w:rsidP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5B27" w14:textId="77777777" w:rsidR="00357A3C" w:rsidRDefault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40B" w14:textId="77777777" w:rsidR="00357A3C" w:rsidRDefault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A4EA5" w14:paraId="4C0807DB" w14:textId="77777777" w:rsidTr="003E3EB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50270" w14:textId="36A446CA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D6E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Антикоррупционное просвещение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E63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53E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E17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Социально-педагогическая служба</w:t>
            </w:r>
          </w:p>
        </w:tc>
      </w:tr>
      <w:tr w:rsidR="00CA4EA5" w14:paraId="1D7C2A18" w14:textId="77777777" w:rsidTr="003E3EB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BAE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B39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Декада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гражданско-правового воспитания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AAC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E77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E19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воспитанию,</w:t>
            </w:r>
            <w:r w:rsidRPr="009D72D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697B8B" w:rsidRPr="00697B8B" w14:paraId="04733292" w14:textId="77777777" w:rsidTr="009D72D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995C" w14:textId="77777777" w:rsidR="00697B8B" w:rsidRPr="00697B8B" w:rsidRDefault="00697B8B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697B8B" w14:paraId="4D72CAEC" w14:textId="77777777" w:rsidTr="009D72D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DD7" w14:textId="4E43EE71" w:rsidR="00697B8B" w:rsidRDefault="00CA4EA5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0C9" w14:textId="77777777" w:rsidR="00697B8B" w:rsidRDefault="007E7953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Исторический экскурс «В краю моем история России».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DD7F" w14:textId="77777777" w:rsidR="00697B8B" w:rsidRDefault="007E7953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25B" w14:textId="77777777" w:rsidR="00697B8B" w:rsidRDefault="007E7953" w:rsidP="00AC2F1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237" w14:textId="77777777" w:rsidR="00697B8B" w:rsidRDefault="007E7953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</w:tbl>
    <w:p w14:paraId="47DF8BA3" w14:textId="77777777" w:rsidR="00D7348A" w:rsidRDefault="00D7348A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14:paraId="65FCC620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Декабрь</w:t>
      </w:r>
    </w:p>
    <w:p w14:paraId="2D49B8A1" w14:textId="77777777" w:rsidR="00D7348A" w:rsidRDefault="00D7348A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37AE5A14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CDC3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17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7BAACD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7980" w14:textId="651DAB98" w:rsidR="00357A3C" w:rsidRDefault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E942" w14:textId="77777777" w:rsidR="00357A3C" w:rsidRDefault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66F1" w14:textId="77777777" w:rsidR="00357A3C" w:rsidRDefault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D67B" w14:textId="77777777" w:rsidR="00357A3C" w:rsidRDefault="00C70E74" w:rsidP="00AC2F1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FF4" w14:textId="77777777" w:rsidR="00357A3C" w:rsidRDefault="00C70E7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70E7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A4EA5" w14:paraId="1B84F4C9" w14:textId="77777777" w:rsidTr="00420DC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557B3" w14:textId="3415CBC6" w:rsidR="00CA4EA5" w:rsidRPr="00F2448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2C38" w14:textId="77777777" w:rsidR="00CA4EA5" w:rsidRPr="00F2448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Cs w:val="24"/>
              </w:rPr>
            </w:pPr>
            <w:r w:rsidRPr="00F24485">
              <w:rPr>
                <w:rFonts w:ascii="Times New Roman" w:eastAsia="№Е" w:hAnsi="Times New Roman" w:cs="Times New Roman"/>
                <w:bCs/>
                <w:color w:val="000000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10C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E87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81E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A4EA5" w14:paraId="03F9A30C" w14:textId="77777777" w:rsidTr="00420DC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8D59" w14:textId="77777777" w:rsidR="00CA4EA5" w:rsidRPr="00F2448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05E" w14:textId="77777777" w:rsidR="00CA4EA5" w:rsidRPr="00F2448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Cs w:val="24"/>
              </w:rPr>
            </w:pPr>
            <w:r w:rsidRPr="00F24485">
              <w:rPr>
                <w:rFonts w:ascii="Times New Roman" w:eastAsia="№Е" w:hAnsi="Times New Roman" w:cs="Times New Roman"/>
                <w:bCs/>
                <w:color w:val="000000"/>
                <w:szCs w:val="24"/>
              </w:rPr>
              <w:t>Организация работы с учителями предметниками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23E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1ED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CEC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7348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7953" w14:paraId="20131C5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B9C3" w14:textId="77777777" w:rsidR="007E7953" w:rsidRPr="00F24485" w:rsidRDefault="007E7953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Cs w:val="24"/>
              </w:rPr>
            </w:pPr>
            <w:r w:rsidRPr="00F24485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7E7953" w14:paraId="787E8EF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3AA3" w14:textId="6F0344C2" w:rsidR="007E7953" w:rsidRPr="00F2448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35B1" w14:textId="77777777" w:rsidR="007E7953" w:rsidRDefault="007E7953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7CCD" w14:textId="77777777" w:rsidR="007E7953" w:rsidRDefault="007E7953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9279" w14:textId="77777777" w:rsidR="007E7953" w:rsidRDefault="007E7953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92B" w14:textId="77777777" w:rsidR="007E7953" w:rsidRDefault="007E7953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A7FAF6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5321" w14:textId="79E39D56" w:rsidR="00357A3C" w:rsidRDefault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D1DC" w14:textId="77777777" w:rsidR="00357A3C" w:rsidRDefault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Открытые занятия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B997" w14:textId="77777777" w:rsidR="00357A3C" w:rsidRDefault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B970" w14:textId="77777777" w:rsidR="00357A3C" w:rsidRDefault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086" w14:textId="77777777" w:rsidR="00357A3C" w:rsidRDefault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E795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57A3C" w14:paraId="1174BAF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747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CA4EA5" w14:paraId="6F2F83A4" w14:textId="77777777" w:rsidTr="00B356C6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64EA2" w14:textId="1AF85B32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4B6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Определение воспитательного потенциала урока учениками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502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2517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A464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A4EA5" w14:paraId="40A4A53C" w14:textId="77777777" w:rsidTr="00B356C6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1967" w14:textId="77777777" w:rsidR="00CA4EA5" w:rsidRPr="00D7348A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A69" w14:textId="77777777" w:rsidR="00CA4EA5" w:rsidRPr="00D7348A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D7348A"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Организация разных форм наставничества «Ученик-ученик»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524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C5C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693" w14:textId="77777777" w:rsidR="00CA4EA5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7953" w14:paraId="56FB01A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4DA" w14:textId="6FD0C817" w:rsidR="007E7953" w:rsidRPr="00D7348A" w:rsidRDefault="00CA4EA5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1CF" w14:textId="77777777" w:rsidR="007E7953" w:rsidRPr="00D7348A" w:rsidRDefault="007E7953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Работа над учебным проектом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808" w14:textId="77777777" w:rsidR="007E7953" w:rsidRDefault="007E7953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8FD7" w14:textId="77777777" w:rsidR="007E7953" w:rsidRDefault="007E7953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1EB" w14:textId="77777777" w:rsidR="007E7953" w:rsidRDefault="007E7953" w:rsidP="007E795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Учителя-предметники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7850A3D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695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A4EA5" w14:paraId="02E0995D" w14:textId="77777777" w:rsidTr="004401CA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6CC0F" w14:textId="55F6F527" w:rsidR="00CA4EA5" w:rsidRDefault="00CA4EA5" w:rsidP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25B4" w14:textId="77777777" w:rsidR="00CA4EA5" w:rsidRDefault="00CA4EA5" w:rsidP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консультации с родителями по вопросам обучения учеников младших классов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475" w14:textId="77777777" w:rsidR="00CA4EA5" w:rsidRDefault="00CA4EA5" w:rsidP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CB8" w14:textId="77777777" w:rsidR="00CA4EA5" w:rsidRDefault="00CA4EA5" w:rsidP="00E0351F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          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EBDF" w14:textId="77777777" w:rsidR="00CA4EA5" w:rsidRDefault="00CA4EA5" w:rsidP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A4EA5" w14:paraId="76514128" w14:textId="77777777" w:rsidTr="004401CA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5F8" w14:textId="77777777" w:rsidR="00CA4EA5" w:rsidRDefault="00CA4EA5" w:rsidP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C59" w14:textId="77777777" w:rsidR="00CA4EA5" w:rsidRDefault="00CA4EA5" w:rsidP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консультации с родителями по вопросам обучения ученика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979" w14:textId="77777777" w:rsidR="00CA4EA5" w:rsidRDefault="00CA4EA5" w:rsidP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A51" w14:textId="77777777" w:rsidR="00CA4EA5" w:rsidRDefault="00CA4EA5" w:rsidP="00E0351F">
            <w:pPr>
              <w:widowControl w:val="0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          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235B" w14:textId="77777777" w:rsidR="00CA4EA5" w:rsidRDefault="00CA4EA5" w:rsidP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351F" w14:paraId="2430512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9956" w14:textId="77777777" w:rsidR="00E0351F" w:rsidRDefault="00E0351F" w:rsidP="00E0351F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6786AA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42DA" w14:textId="48625822" w:rsidR="00357A3C" w:rsidRDefault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89AC" w14:textId="77777777" w:rsidR="00357A3C" w:rsidRDefault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351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Мастер-класс «Новогодняя шкатулка»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7BA7" w14:textId="77777777" w:rsidR="00357A3C" w:rsidRDefault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351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8C4A" w14:textId="77777777" w:rsidR="00357A3C" w:rsidRDefault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351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A577" w14:textId="77777777" w:rsidR="00357A3C" w:rsidRDefault="00E035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0351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57A3C" w14:paraId="2E08AFF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206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6A61E92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83AE" w14:textId="77BE0441" w:rsidR="00357A3C" w:rsidRDefault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61BD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33A0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229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7B11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096F06F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77C8" w14:textId="77777777" w:rsidR="00357A3C" w:rsidRDefault="00357A3C" w:rsidP="003E45C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3E45CA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школьные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962B5A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7E10" w14:textId="1E037E68" w:rsidR="00357A3C" w:rsidRDefault="00CA4EA5" w:rsidP="00F2448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EC1A" w14:textId="77777777" w:rsidR="00496DE2" w:rsidRPr="00496DE2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Развлекательная программа </w:t>
            </w:r>
          </w:p>
          <w:p w14:paraId="3CA17571" w14:textId="77777777" w:rsidR="00357A3C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«В ожидании чудес»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3B48" w14:textId="438FF499" w:rsidR="00357A3C" w:rsidRDefault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496DE2"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FAB7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3C36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Педагоги-организаторы, педагоги дополнительного образования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703375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10A0" w14:textId="2B6DB85B" w:rsidR="00357A3C" w:rsidRDefault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A42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ежегодной благотворительной акции «Рождественское чудо»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18A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16-27.12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3A1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875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FCF94A1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244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9D3E73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C05A" w14:textId="66D83470" w:rsidR="00357A3C" w:rsidRDefault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0AB2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2BE1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08B7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343C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04ED32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22B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5487295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DD8E" w14:textId="2D6A9DA8" w:rsidR="00357A3C" w:rsidRDefault="00CA4EA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6E9F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Тематический радиовыпуск, посвященный Дню </w:t>
            </w: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Героев Отечества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A207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BF56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317" w14:textId="77777777" w:rsidR="00357A3C" w:rsidRDefault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96D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854058B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2AA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«Школа – социокультурное пространство»</w:t>
            </w:r>
          </w:p>
        </w:tc>
      </w:tr>
      <w:tr w:rsidR="00496DE2" w14:paraId="651F5AF2" w14:textId="77777777" w:rsidTr="00496DE2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F0A" w14:textId="6E2F0E98" w:rsidR="00496DE2" w:rsidRDefault="00CA4EA5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EFA7" w14:textId="77777777" w:rsidR="00496DE2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E85" w14:textId="77777777" w:rsidR="00496DE2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E4" w14:textId="77777777" w:rsidR="00496DE2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45DF" w14:textId="77777777" w:rsidR="00496DE2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  <w:tr w:rsidR="00496DE2" w14:paraId="76FB4F21" w14:textId="77777777" w:rsidTr="00496DE2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512" w14:textId="123D4F62" w:rsidR="00496DE2" w:rsidRDefault="00CA4EA5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79A" w14:textId="77777777" w:rsidR="00496DE2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6B9" w14:textId="77777777" w:rsidR="00496DE2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30B7" w14:textId="77777777" w:rsidR="00496DE2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739" w14:textId="77777777" w:rsidR="00496DE2" w:rsidRDefault="00496DE2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  <w:tr w:rsidR="00CF5AB5" w14:paraId="7DADD733" w14:textId="77777777" w:rsidTr="00000B75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4A2" w14:textId="77777777" w:rsidR="00CF5AB5" w:rsidRDefault="00CF5AB5" w:rsidP="00496DE2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A4EA5" w14:paraId="76CA9465" w14:textId="77777777" w:rsidTr="00D10D5D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5C341" w14:textId="786BD9C3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4AD" w14:textId="77777777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«Письмо Неизвестному солдату»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64E" w14:textId="77777777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FB6" w14:textId="77777777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DDA" w14:textId="77777777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CA4EA5" w14:paraId="0E36605B" w14:textId="77777777" w:rsidTr="00D10D5D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ECD" w14:textId="77777777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EE7" w14:textId="77777777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Юбилейные и памятные даты, посвященные выдающимся людям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B5A" w14:textId="77777777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A10" w14:textId="77777777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6714" w14:textId="77777777" w:rsidR="00CA4EA5" w:rsidRDefault="00CA4EA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B8EE5DA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40B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C6DD3" w14:paraId="73216ECF" w14:textId="77777777" w:rsidTr="003028E6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EFAD0" w14:textId="48DB5504" w:rsidR="003C6DD3" w:rsidRDefault="003C6DD3" w:rsidP="003028E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257" w14:textId="64A4EB84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936" w14:textId="7AA5F4D6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BC7" w14:textId="1C8DFE8F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637" w14:textId="35EA57E3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</w:t>
            </w:r>
            <w:commentRangeStart w:id="1"/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психологическая</w:t>
            </w:r>
            <w:commentRangeEnd w:id="1"/>
            <w:r>
              <w:rPr>
                <w:rStyle w:val="af2"/>
              </w:rPr>
              <w:commentReference w:id="1"/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 служба</w:t>
            </w:r>
          </w:p>
        </w:tc>
      </w:tr>
      <w:tr w:rsidR="003C6DD3" w14:paraId="35224300" w14:textId="77777777" w:rsidTr="003028E6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730D4B" w14:textId="050992A3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C599" w14:textId="77777777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3FC5" w14:textId="77777777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4375" w14:textId="77777777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9FA4" w14:textId="77777777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3C6DD3" w14:paraId="1A30BC64" w14:textId="77777777" w:rsidTr="003028E6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2A8B" w14:textId="77777777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04A4" w14:textId="77777777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E205" w14:textId="77777777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9681" w14:textId="77777777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803" w14:textId="77777777" w:rsidR="003C6DD3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FB9BA3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FEE0" w14:textId="77777777" w:rsidR="00357A3C" w:rsidRDefault="00AC2F1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3C6DD3" w14:paraId="7F8B695A" w14:textId="77777777" w:rsidTr="00C83BF2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94D21" w14:textId="732B659A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EF1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4214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1C1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F97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3C6DD3" w14:paraId="1D638FDE" w14:textId="77777777" w:rsidTr="00C83BF2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D10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2F5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1A2A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C34F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5F87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CF5AB5" w:rsidRPr="00697B8B" w14:paraId="14586505" w14:textId="77777777" w:rsidTr="009D72D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89D" w14:textId="77777777" w:rsidR="00CF5AB5" w:rsidRPr="00697B8B" w:rsidRDefault="00CF5AB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«Воспитание ответственного горожанина»</w:t>
            </w:r>
          </w:p>
        </w:tc>
      </w:tr>
      <w:tr w:rsidR="00CF5AB5" w14:paraId="6E91ED30" w14:textId="77777777" w:rsidTr="009D72D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D52" w14:textId="4D61C5A9" w:rsidR="00CF5AB5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7BA" w14:textId="77777777" w:rsidR="00CF5AB5" w:rsidRDefault="00CF5AB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Вернисаж «Новогодний город»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23F" w14:textId="77777777" w:rsidR="00CF5AB5" w:rsidRDefault="00CF5AB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CCB" w14:textId="77777777" w:rsidR="00CF5AB5" w:rsidRDefault="00CF5AB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A2C" w14:textId="77777777" w:rsidR="00CF5AB5" w:rsidRDefault="00CF5AB5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</w:tbl>
    <w:p w14:paraId="6F453728" w14:textId="77777777" w:rsidR="00357A3C" w:rsidRDefault="00357A3C" w:rsidP="00357A3C"/>
    <w:p w14:paraId="4D61E8F3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Январь</w:t>
      </w:r>
    </w:p>
    <w:p w14:paraId="40329003" w14:textId="77777777" w:rsidR="004574DE" w:rsidRDefault="004574DE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15A638BF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A5D8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17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7C123B0" w14:textId="77777777" w:rsidTr="003E45CA">
        <w:trPr>
          <w:trHeight w:val="302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B2CF" w14:textId="017DF96F" w:rsidR="00357A3C" w:rsidRDefault="003C6DD3" w:rsidP="003E45C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6440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B5CD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6F69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53C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5A347E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D834" w14:textId="0669506E" w:rsidR="00357A3C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FE63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D7FC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A4FB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122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4665C7F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090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357A3C" w14:paraId="3066D7D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ABE3" w14:textId="1E9DB92D" w:rsidR="00357A3C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11E9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E771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C50D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45E3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776D68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9D7C" w14:textId="1A8A4E85" w:rsidR="00357A3C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F57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школьников в городских соревнованиях в рамках конкурсов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C8A9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BCE2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A80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57A3C" w14:paraId="133A1DC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73D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0F8D3B4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7D1C" w14:textId="3A6A8127" w:rsidR="00357A3C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68A6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</w:t>
            </w: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реализации ими индивидуальных исследовательских проектов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7B19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6345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B33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9300C0D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5D3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709B5E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3F58" w14:textId="35B71EA7" w:rsidR="00357A3C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C6AC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74B4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F5AB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C40D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C6F" w14:textId="77777777" w:rsidR="00357A3C" w:rsidRDefault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357A3C" w14:paraId="6B3C49D7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2D4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C6DD3" w14:paraId="0D150FA6" w14:textId="77777777" w:rsidTr="009C700F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E9A988" w14:textId="3A23DCB3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7396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Заседания совета учеников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2FA4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7182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5447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C6DD3" w14:paraId="74EB542A" w14:textId="77777777" w:rsidTr="009C700F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D7C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85E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общешкольного мероприятия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3D9D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41B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201" w14:textId="77777777" w:rsidR="003C6DD3" w:rsidRDefault="003C6DD3" w:rsidP="00CF5AB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3BB373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CD5E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C6DD3" w14:paraId="58DDFFAD" w14:textId="77777777" w:rsidTr="00E50C08">
        <w:trPr>
          <w:trHeight w:val="832"/>
        </w:trPr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2D975" w14:textId="26742D21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41C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Парад профессий «АртПрофи»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0631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7D14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E7B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5DE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ответственный за профориентацию</w:t>
            </w:r>
          </w:p>
        </w:tc>
      </w:tr>
      <w:tr w:rsidR="003C6DD3" w14:paraId="7BEEBAEF" w14:textId="77777777" w:rsidTr="00E50C0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B5E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817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Изучение интернет-ресурсов, посвященных выбору профессий, прохождение профориентационного  онлайн-тестирования, прохождения онлайн-курсов по интересующим профессиям и направлениям образования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1641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BE3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278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ответственный за профориентацию</w:t>
            </w:r>
          </w:p>
        </w:tc>
      </w:tr>
      <w:tr w:rsidR="00C13247" w14:paraId="0DEDFCBD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EC2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«Основные школьные дела»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13247" w14:paraId="12FDC5E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A457" w14:textId="7A1598DB" w:rsidR="00C13247" w:rsidRDefault="009B3CC9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9AF6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1324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A4DC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6F6D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AD5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старший вожатый, классные руководители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D455E80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A9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C6DD3" w14:paraId="6BCCFA9B" w14:textId="77777777" w:rsidTr="00623FFE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471577" w14:textId="79A709EE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3C38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D67B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17FC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638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1324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C6DD3" w14:paraId="2615ECF6" w14:textId="77777777" w:rsidTr="00623FFE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B77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125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волонтерского отряда «Добрые сердца»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C21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937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C3B0" w14:textId="77777777" w:rsidR="003C6DD3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1324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789EC6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71C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70CD263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4690" w14:textId="3E2882D0" w:rsidR="00357A3C" w:rsidRDefault="003C6DD3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EFC8" w14:textId="77777777" w:rsidR="00357A3C" w:rsidRDefault="00C13247" w:rsidP="005B2CE0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1324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Тематический радиовыпуск, посвященный снятию блокады Ленинграда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B3F6" w14:textId="77777777" w:rsidR="00357A3C" w:rsidRDefault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1324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91D9" w14:textId="77777777" w:rsidR="00357A3C" w:rsidRDefault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1324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57C" w14:textId="77777777" w:rsidR="00357A3C" w:rsidRDefault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13247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2E4E08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E29A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C13247" w14:paraId="50B978AD" w14:textId="77777777" w:rsidTr="00C1324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F75" w14:textId="7BF9743C" w:rsidR="00C13247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022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005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873A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385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  <w:tr w:rsidR="00C13247" w14:paraId="5905A50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69FF" w14:textId="3DF15DEC" w:rsidR="00C13247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6416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5B2CE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4AA0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387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EFE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5B2CE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BF88424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762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C13247" w14:paraId="46765042" w14:textId="77777777" w:rsidTr="00C1324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CBD" w14:textId="20E8E33B" w:rsidR="00C13247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954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Библио-час «Блокадный Ленинград»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6C1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62D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6854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C13247" w14:paraId="0A68E71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EF1" w14:textId="32DB4E36" w:rsidR="00C13247" w:rsidRDefault="003C6DD3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AA9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755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3BBA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BDE" w14:textId="77777777" w:rsidR="00C13247" w:rsidRDefault="00C13247" w:rsidP="00C1324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2B4BBE6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33F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C6DD3" w14:paraId="372C534A" w14:textId="77777777" w:rsidTr="00672841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4017" w14:textId="2E1F9BEA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B4E1" w14:textId="2FA262CA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05C4" w14:textId="69DED48E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E481" w14:textId="19E26FB2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A75" w14:textId="26A09B16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3C6DD3" w14:paraId="4A240E85" w14:textId="77777777" w:rsidTr="00672841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103B" w14:textId="2187D224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72CF" w14:textId="03B49C3B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День здорового образа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6511" w14:textId="248D2D4B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E604" w14:textId="1EE3D16A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AB5" w14:textId="7A6A6BB0" w:rsidR="003C6DD3" w:rsidRDefault="003C6DD3" w:rsidP="008D6834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C1981A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EA11" w14:textId="77777777" w:rsidR="00357A3C" w:rsidRDefault="00AC2F1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000B75" w14:paraId="369E2576" w14:textId="77777777" w:rsidTr="00000B7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6E6" w14:textId="1C1E649D" w:rsidR="00000B75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A29F" w14:textId="2A53929D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8907" w14:textId="74E51ECC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8E2A" w14:textId="56F66C57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92B5" w14:textId="455096A8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  <w:tr w:rsidR="003C6DD3" w14:paraId="01C70B39" w14:textId="77777777" w:rsidTr="00582FA0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FF582" w14:textId="42E1C651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6DAB" w14:textId="632C584A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343" w14:textId="14DB7039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B887" w14:textId="46A73001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B596" w14:textId="3FB079EE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C6DD3" w14:paraId="3C7303B4" w14:textId="77777777" w:rsidTr="00582FA0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C79" w14:textId="728D4403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297" w14:textId="3744051F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кция «Спорт – альтернатива пагубным привычкам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32A" w14:textId="416CF4C7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C098" w14:textId="16E96D82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8C37" w14:textId="70428390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00B75" w:rsidRPr="00697B8B" w14:paraId="0015B795" w14:textId="77777777" w:rsidTr="009D72D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58C" w14:textId="77777777" w:rsidR="00000B75" w:rsidRPr="00697B8B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3C6DD3" w14:paraId="74EE43E6" w14:textId="77777777" w:rsidTr="005023F6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9355F" w14:textId="61FAE0DE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B1A" w14:textId="77777777" w:rsidR="003C6DD3" w:rsidRPr="00AB5D5B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B5D5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Интеллектуальная игра «Где эта улица, где этот дом?»</w:t>
            </w:r>
          </w:p>
          <w:p w14:paraId="3E415C39" w14:textId="1E959BDA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0F5" w14:textId="46E957C2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76E" w14:textId="3475E105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DB1" w14:textId="77895951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C6DD3" w14:paraId="32E0A792" w14:textId="77777777" w:rsidTr="005023F6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C06" w14:textId="27F59710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A8E" w14:textId="62FC5DDE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B5D5B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Урок-панорама «Памятники города»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479" w14:textId="00D87F3A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C76" w14:textId="2946553C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0ED" w14:textId="6B346D89" w:rsidR="003C6DD3" w:rsidRDefault="003C6DD3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02FD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</w:tbl>
    <w:p w14:paraId="6F894CD9" w14:textId="77777777" w:rsidR="00795F48" w:rsidRDefault="00795F48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14:paraId="0156259C" w14:textId="77777777" w:rsidR="00357A3C" w:rsidRDefault="00357A3C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Февраль</w:t>
      </w:r>
    </w:p>
    <w:p w14:paraId="19C58037" w14:textId="0DEEC74D" w:rsidR="009B3CC9" w:rsidRPr="009B3CC9" w:rsidRDefault="009B3CC9" w:rsidP="009B3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B3CC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Месячник оборонно-массовой работы</w:t>
      </w:r>
    </w:p>
    <w:p w14:paraId="60ED800D" w14:textId="77777777" w:rsidR="00346F7A" w:rsidRDefault="00346F7A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1645109D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5D46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D6D1F" w14:paraId="6A44F12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03C4" w14:textId="40A9DB11" w:rsidR="009D6D1F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0E7" w14:textId="77777777" w:rsidR="009D6D1F" w:rsidRDefault="009D6D1F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4A91" w14:textId="77777777" w:rsidR="009D6D1F" w:rsidRDefault="009D6D1F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5E9" w14:textId="77777777" w:rsidR="009D6D1F" w:rsidRDefault="009D6D1F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171" w14:textId="77777777" w:rsidR="009D6D1F" w:rsidRDefault="009D6D1F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46B35EB4" w14:textId="77777777" w:rsidR="009D6D1F" w:rsidRDefault="009D6D1F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3CC9" w14:paraId="2D418E88" w14:textId="77777777" w:rsidTr="006F423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3AC12" w14:textId="29960C63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F02" w14:textId="77777777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BEE" w14:textId="77777777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8E3" w14:textId="77777777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49F" w14:textId="77777777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3CC9" w14:paraId="043699F5" w14:textId="77777777" w:rsidTr="006F423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7EB" w14:textId="77777777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B45" w14:textId="77777777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Организация работы с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учителями-предметниками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8B4C" w14:textId="77777777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54B" w14:textId="77777777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Учителя предметники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169" w14:textId="77777777" w:rsidR="009B3CC9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6D1F" w14:paraId="14CA7891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F331" w14:textId="77777777" w:rsidR="009D6D1F" w:rsidRDefault="009D6D1F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«Курсы внеурочной деятельности»</w:t>
            </w:r>
          </w:p>
        </w:tc>
      </w:tr>
      <w:tr w:rsidR="009D6D1F" w14:paraId="0603BA0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1D61" w14:textId="769E4AF6" w:rsidR="009D6D1F" w:rsidRDefault="009B3CC9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EFBF" w14:textId="183BE32B" w:rsidR="009D6D1F" w:rsidRDefault="00000B75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669B" w14:textId="6E019056" w:rsidR="009D6D1F" w:rsidRDefault="00000B75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F14B" w14:textId="56E0FFB9" w:rsidR="009D6D1F" w:rsidRDefault="00000B75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1CC" w14:textId="6B614956" w:rsidR="009D6D1F" w:rsidRDefault="00000B75" w:rsidP="009D6D1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DD70A2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5223" w14:textId="68E4892D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F524" w14:textId="66922893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презентации в социальных сетях курсов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132F" w14:textId="69581BBF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D940" w14:textId="6644443F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4AAA" w14:textId="48DE2044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57A3C" w14:paraId="68FEAE6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CB4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26BB31E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1A10" w14:textId="26D8F69B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8D77" w14:textId="61AA03E1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проектов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C3CE" w14:textId="7D1AC400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8ACD" w14:textId="581D519F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9EE" w14:textId="07681AA1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CA0F0D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B4A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581FF1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5786" w14:textId="6C797212" w:rsidR="00357A3C" w:rsidRDefault="009B3CC9" w:rsidP="007D17A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8D58" w14:textId="7DD2F7BE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консультации с родителями по вопросам обучения старшеклассников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1E65" w14:textId="53064D4A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CFBA" w14:textId="17C63DD6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CD8B" w14:textId="44A88CC6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6585CE2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455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D35A81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D344" w14:textId="11B8252D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AAA7" w14:textId="3DC906BB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тематических классных часов для младших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7F10" w14:textId="34E4B979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8412" w14:textId="6904C572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8BC" w14:textId="0AD69237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57A3C" w14:paraId="505F90D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C53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699F238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5540" w14:textId="0A1A0D9C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трудолюбия, сознательного, творческого </w:t>
            </w: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625A" w14:textId="2308B190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Проведение мастер-классов </w:t>
            </w: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выпускниками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D1F7" w14:textId="303A7A5F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BE36" w14:textId="5D1217AA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A0C" w14:textId="61496E9A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Ответственный за профориентацию</w:t>
            </w:r>
          </w:p>
        </w:tc>
      </w:tr>
      <w:tr w:rsidR="00357A3C" w14:paraId="04319E0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EFF" w14:textId="77777777" w:rsidR="00357A3C" w:rsidRDefault="00357A3C" w:rsidP="003E45C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</w:t>
            </w:r>
            <w:r w:rsidR="003E45CA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школьные дела»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B23F7FF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271B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5B6E26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9944" w14:textId="6076DA94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A47D" w14:textId="7FA73679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20A1" w14:textId="1C982C8F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BCCC" w14:textId="34F9204A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EC6" w14:textId="7CD004B3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71D6737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666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386A787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951A" w14:textId="06D30B6C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E467" w14:textId="4BD7B7E3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Тематический радиовыпуск, посвященный Дню защитника Отечества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3B14" w14:textId="1CF6A182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4B41" w14:textId="25669C46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C00D" w14:textId="540E3053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8FC5F3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4A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  <w:tr w:rsidR="00357A3C" w14:paraId="7902ECF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8412" w14:textId="486F0DDC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895E" w14:textId="2DBDD3C1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CB65" w14:textId="3E0C8F06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9911" w14:textId="5632AF98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D92" w14:textId="5523A61F" w:rsidR="00357A3C" w:rsidRDefault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0CC422FF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7F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B3CC9" w14:paraId="33F52CA5" w14:textId="77777777" w:rsidTr="00B670E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7F38F3" w14:textId="36D3A3F3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9FDB" w14:textId="1D07A58E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5A17" w14:textId="53C48ECE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13C6" w14:textId="608C1C27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096" w14:textId="1941E244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9B3CC9" w14:paraId="40709A8D" w14:textId="77777777" w:rsidTr="00B670E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7D0C" w14:textId="363D7374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1DA9" w14:textId="4966EA6A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B03E" w14:textId="36A7611C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F7D1" w14:textId="7A20EEF0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6BC" w14:textId="0F9209CC" w:rsidR="009B3CC9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04681C" w14:paraId="0A6509F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EC2A" w14:textId="733F7991" w:rsidR="0004681C" w:rsidRDefault="009B3CC9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B3ED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20A" w14:textId="0C3BB655" w:rsidR="0004681C" w:rsidRDefault="0004681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87BF" w14:textId="4E4534B4" w:rsidR="0004681C" w:rsidRDefault="0004681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9A7B" w14:textId="5C7B672B" w:rsidR="0004681C" w:rsidRDefault="0004681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056" w14:textId="708E8856" w:rsidR="0004681C" w:rsidRDefault="0004681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63874A4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2CF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B3CC9" w14:paraId="6AD1D773" w14:textId="77777777" w:rsidTr="00915B0D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F95EA" w14:textId="40D86FE0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CB5CF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FFC8" w14:textId="74E5D013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занятий в специальной медицинской группе.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8A54" w14:textId="6F232938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76DC" w14:textId="3601C033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E31" w14:textId="6F66EDA6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безопасности и здорового образа жизни</w:t>
            </w:r>
          </w:p>
        </w:tc>
      </w:tr>
      <w:tr w:rsidR="009B3CC9" w14:paraId="6D73FF38" w14:textId="77777777" w:rsidTr="00915B0D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34F7" w14:textId="13688E23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A7A6" w14:textId="2F6C7133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3C75" w14:textId="32F14008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3456" w14:textId="7C37463B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D4B" w14:textId="5AB7F5E9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015DA0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F38B" w14:textId="77777777" w:rsidR="00357A3C" w:rsidRDefault="00AC2F1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9B3CC9" w14:paraId="5B4927F1" w14:textId="77777777" w:rsidTr="00E21E0B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B64FE" w14:textId="1A3D2B8C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1B58" w14:textId="18D3BB06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C37" w14:textId="7A6D6635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D86" w14:textId="7F3C8C8B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7BD2" w14:textId="1F49A1E7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3CC9" w14:paraId="1D670763" w14:textId="77777777" w:rsidTr="00E21E0B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DBF" w14:textId="75D4573F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F006" w14:textId="0DBA8FB4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C2B" w14:textId="51F6F4E4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AFB" w14:textId="50E8A7EE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576" w14:textId="66D4DE6D" w:rsidR="009B3CC9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000B75" w:rsidRPr="00697B8B" w14:paraId="6A69FA60" w14:textId="77777777" w:rsidTr="009D72D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A70" w14:textId="77777777" w:rsidR="00000B75" w:rsidRPr="00697B8B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E90F92" w14:paraId="612EC2F6" w14:textId="77777777" w:rsidTr="009D72D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C751" w14:textId="591019A4" w:rsidR="00E90F92" w:rsidRDefault="009B3CC9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DE3" w14:textId="6C373542" w:rsidR="00E90F92" w:rsidRDefault="00000B75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занимательной экологии «Загадки природы родного края»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0AE" w14:textId="4CC50F46" w:rsidR="00E90F92" w:rsidRDefault="00000B75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410" w14:textId="252216B9" w:rsidR="00E90F92" w:rsidRDefault="00000B75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424" w14:textId="5B85828A" w:rsidR="00E90F92" w:rsidRDefault="00000B75" w:rsidP="009D72D7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00B7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</w:tbl>
    <w:p w14:paraId="59FA45CF" w14:textId="77777777" w:rsidR="00357A3C" w:rsidRDefault="00357A3C" w:rsidP="00D15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Март</w:t>
      </w:r>
    </w:p>
    <w:p w14:paraId="71550C5C" w14:textId="77777777" w:rsidR="00D158AD" w:rsidRDefault="00D158AD" w:rsidP="00D15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242AC166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106B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000B75" w14:paraId="5B7DA1A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543" w14:textId="2F940EF5" w:rsidR="00000B75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944" w14:textId="03457484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056" w14:textId="3C0B7EBF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AA4" w14:textId="0658DE67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8E4" w14:textId="45650F07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0B75" w14:paraId="18363066" w14:textId="77777777" w:rsidTr="00000B75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2994" w14:textId="61C72513" w:rsidR="00000B75" w:rsidRDefault="009B3CC9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0F85" w14:textId="1A93983D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BCA" w14:textId="200A2B86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27F" w14:textId="1A58D6AF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B01" w14:textId="50FE6AEA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0B75" w14:paraId="6EE19A6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D711" w14:textId="77777777" w:rsidR="00000B75" w:rsidRDefault="00000B75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«Курсы внеурочной деятельности»</w:t>
            </w:r>
          </w:p>
        </w:tc>
      </w:tr>
      <w:tr w:rsidR="00000B75" w14:paraId="2C72EAA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6B16" w14:textId="35BCC424" w:rsidR="00000B75" w:rsidRDefault="009B3CC9" w:rsidP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F4CD" w14:textId="7C867CC2" w:rsidR="00000B75" w:rsidRDefault="00436F1A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0CBB" w14:textId="7A8535FD" w:rsidR="00000B75" w:rsidRDefault="00436F1A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483" w14:textId="2E35AB5C" w:rsidR="00000B75" w:rsidRDefault="00436F1A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05E" w14:textId="2CE3D7F8" w:rsidR="00000B75" w:rsidRDefault="00436F1A" w:rsidP="00000B75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16250C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EC4B" w14:textId="25BD62E2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CFDD" w14:textId="1CB68422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Организация презентации в социальных сетях курсов внеурочной деятельности и </w:t>
            </w: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объединений дополнительного образования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2A3A" w14:textId="3981DE10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BDDA" w14:textId="1875BAC0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251" w14:textId="75C4AA9C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57A3C" w14:paraId="3354727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7774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«Школьный урок»</w:t>
            </w:r>
          </w:p>
        </w:tc>
      </w:tr>
      <w:tr w:rsidR="00357A3C" w14:paraId="643D7A1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DD9C" w14:textId="0E8E06E0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846A" w14:textId="04500D9B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проектов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88B6" w14:textId="54117E82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7C6A" w14:textId="62A180C1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797" w14:textId="353B4F02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C0F82B8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76A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9B3CC9" w14:paraId="3057644A" w14:textId="77777777" w:rsidTr="00024C4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5508" w14:textId="726E32B9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C36" w14:textId="5FDC255B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852" w14:textId="5635CB5B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06C" w14:textId="22C8623E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8E3" w14:textId="59829306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3CC9" w14:paraId="22A8E2EB" w14:textId="77777777" w:rsidTr="00024C4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ABA" w14:textId="166EBDFD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742" w14:textId="1B920979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родительской конференции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B38" w14:textId="68C73DD8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311" w14:textId="7C6D9AC5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02D1" w14:textId="014F442C" w:rsidR="009B3CC9" w:rsidRDefault="009B3CC9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36F1A" w14:paraId="241E79D1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EDB1" w14:textId="77777777" w:rsidR="00436F1A" w:rsidRDefault="00436F1A" w:rsidP="00436F1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37DD5C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DAB" w14:textId="0C2D72E9" w:rsidR="00357A3C" w:rsidRDefault="009B3CC9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683F" w14:textId="40D4315F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0B88" w14:textId="60857726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47A9" w14:textId="6D6190FD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D68" w14:textId="33CB4FDF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4D6DC4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AB20" w14:textId="48A4D61A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CC2F" w14:textId="24C16DCF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Деятельность уполномоченного по правам ребенка в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EDBC" w14:textId="690236EF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03C9" w14:textId="02EE7E75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2298" w14:textId="64156518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24B7875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10E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5E7E51F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08A1" w14:textId="62C91F69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0CF6" w14:textId="40DA77E2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работы по профориентации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1899" w14:textId="67366AD0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A09D" w14:textId="559856F8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AC3" w14:textId="787711E9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Ответственный за профориентацию</w:t>
            </w:r>
          </w:p>
        </w:tc>
      </w:tr>
      <w:tr w:rsidR="00357A3C" w14:paraId="3AF44148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F664" w14:textId="77777777" w:rsidR="00357A3C" w:rsidRDefault="00357A3C" w:rsidP="003E45C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</w:t>
            </w:r>
            <w:r w:rsidR="003E45CA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школьные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664760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EF7A" w14:textId="7A99C4A8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F217" w14:textId="0EDCB6EF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Концертная программа, посвященная Международному женскому дню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1CDE" w14:textId="6B2B9C05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598C" w14:textId="75FF2E03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516" w14:textId="41753B02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22E15B50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5E53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33BC9E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1036" w14:textId="1ECF317F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96BF" w14:textId="3DA5BB09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00E4" w14:textId="519AE518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0D10" w14:textId="3F31511D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74F" w14:textId="165864D0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E18ECB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520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0367DAB6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A68A" w14:textId="4572D293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FD50" w14:textId="003C973E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Тематические радиовыпуски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9F3C" w14:textId="1E3FA7EE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8AFA" w14:textId="17BBA82A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6BEA" w14:textId="00DA2E89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BEFF144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1E68" w14:textId="0D5ACBF7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4EA6" w14:textId="76BA0AC2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3275" w14:textId="34726AF3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B1E1" w14:textId="2B632160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CDA" w14:textId="132705E0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1CD36E3A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A6D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D29F52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C7E6" w14:textId="61A714D3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961A" w14:textId="0F06BFA5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2B3A" w14:textId="5785C32F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21-27.03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2A5D" w14:textId="71A438DA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E08A" w14:textId="764705D7" w:rsidR="00357A3C" w:rsidRDefault="00436F1A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36F1A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Руководитель центра искусств, учителя музыки</w:t>
            </w:r>
          </w:p>
        </w:tc>
      </w:tr>
      <w:tr w:rsidR="00357A3C" w14:paraId="4C31311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F671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1E31DE" w14:paraId="210CA0E4" w14:textId="77777777" w:rsidTr="00E41BB3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C97A7" w14:textId="332C834F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E51" w14:textId="608A7AD5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 лет со дня воссоединения Крыма и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52A9" w14:textId="46952D45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330" w14:textId="0E51DC13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174" w14:textId="0AD81D48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1E31DE" w14:paraId="144DB848" w14:textId="77777777" w:rsidTr="00E41BB3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4D2" w14:textId="0F1748AC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CC2" w14:textId="3B971A84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AAF" w14:textId="63F67CA5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4A3" w14:textId="75748DE1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95F" w14:textId="1FE8122C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6008D086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732A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A58646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6E80" w14:textId="5FEC4A05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D67A" w14:textId="25D1D38F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E615" w14:textId="5115AFBA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C59" w14:textId="19BE7AEA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F6E" w14:textId="57474404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5809F0E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EB39" w14:textId="77777777" w:rsidR="00357A3C" w:rsidRDefault="00AC2F1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1E31DE" w14:paraId="013C4C56" w14:textId="77777777" w:rsidTr="004E5F3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95637" w14:textId="1311256F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1D1" w14:textId="73390E5C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4B6" w14:textId="1B3472A0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F41A" w14:textId="40FED359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832" w14:textId="53A37DD4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E31DE" w14:paraId="4C383069" w14:textId="77777777" w:rsidTr="004E5F34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92E60" w14:textId="4D727FEE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604" w14:textId="6EE8CFA9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452F" w14:textId="461E2E14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29E" w14:textId="0AFECD5C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695F" w14:textId="421F0A2D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E31DE" w14:paraId="2976747D" w14:textId="77777777" w:rsidTr="004E5F3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040" w14:textId="3CA2B743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480" w14:textId="74738A7E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C12F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Всероссийский открытый урок «ОБЖ», приуроченный к празднованию Всемирного дня гражданской обороны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6C2" w14:textId="0EDA99D3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54D" w14:textId="6C18F598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6FD" w14:textId="3BD64A39" w:rsidR="001E31DE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C12F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5290F" w:rsidRPr="00697B8B" w14:paraId="3E3C546F" w14:textId="77777777" w:rsidTr="009D72D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A84" w14:textId="77777777" w:rsidR="0015290F" w:rsidRPr="00697B8B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15290F" w14:paraId="331EC873" w14:textId="77777777" w:rsidTr="009D72D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88D2" w14:textId="377DE987" w:rsidR="0015290F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A89" w14:textId="0C157905" w:rsidR="0015290F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02FD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размышления «Наш город – нам его беречь»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957" w14:textId="028C2B90" w:rsidR="0015290F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3D7" w14:textId="62F3AF22" w:rsidR="0015290F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E31D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42A7" w14:textId="068A19EC" w:rsidR="0015290F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902FD5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лассные руководители</w:t>
            </w:r>
          </w:p>
        </w:tc>
      </w:tr>
    </w:tbl>
    <w:p w14:paraId="2EDF1B4B" w14:textId="77777777" w:rsidR="00357A3C" w:rsidRDefault="00357A3C" w:rsidP="00EC1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Апрель</w:t>
      </w:r>
    </w:p>
    <w:p w14:paraId="4026E7F5" w14:textId="77777777" w:rsidR="00EC12F5" w:rsidRDefault="00EC12F5" w:rsidP="00EC1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2A1E08E3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BF19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15290F" w14:paraId="4B8C984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879E" w14:textId="3411C218" w:rsidR="0015290F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E9C" w14:textId="3C991F81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8EF" w14:textId="73E4EEDF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919" w14:textId="7E8B030D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315" w14:textId="07164CD3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AC2F1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5290F" w14:paraId="461D8596" w14:textId="77777777" w:rsidTr="0015290F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116" w14:textId="10E9CDF9" w:rsidR="0015290F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586" w14:textId="595A75AC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B52" w14:textId="30ACE8B5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A3B" w14:textId="3600F6F8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392" w14:textId="7D8DFC36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5290F" w14:paraId="59706B4E" w14:textId="77777777" w:rsidTr="0015290F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465" w14:textId="63A45B01" w:rsidR="0015290F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CC7" w14:textId="7E613134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«Календарь памятных событий»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A254" w14:textId="74683FCB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06F" w14:textId="5E0F5BA3" w:rsidR="0015290F" w:rsidRP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AB3" w14:textId="4B11A159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5290F" w14:paraId="245B564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6E67" w14:textId="77777777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«Курсы внеурочной деятельности»</w:t>
            </w:r>
          </w:p>
        </w:tc>
      </w:tr>
      <w:tr w:rsidR="0015290F" w14:paraId="1BEE1D2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6B6B" w14:textId="11397CD0" w:rsidR="0015290F" w:rsidRDefault="001E31DE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A83D" w14:textId="609055DF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E0C3" w14:textId="59D1A406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FF4" w14:textId="16BFC133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638" w14:textId="75B2ECC6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F216988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12BE" w14:textId="065378ED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CCC0" w14:textId="03B935E2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Творческие мастерские «Город мастеров»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D7C2" w14:textId="70303CDF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30E7" w14:textId="6C0ECE22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879" w14:textId="306E0777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57A3C" w14:paraId="4EB43E91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9A9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78C648C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BA5B" w14:textId="4B52C53C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25E6" w14:textId="468A5973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проектов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D786" w14:textId="492D2C6C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09E5" w14:textId="70553603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458" w14:textId="3285FAE2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5CFE9C2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8249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34AB1B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2166" w14:textId="71C02849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37DF" w14:textId="7FB30AAF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3C7B" w14:textId="08CB6C75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05AF" w14:textId="6F1DD772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3F5" w14:textId="4D91B728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2D08B9B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9FB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6F474D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8334" w14:textId="20E77DAA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3DE8" w14:textId="452F29E1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Выборная кампания в совет учеников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A2DA" w14:textId="64D97640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8087" w14:textId="375FEAF0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9449" w14:textId="7D1054F1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ECE249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FD31" w14:textId="0935EABF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3264" w14:textId="18684C37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Деятельность уполномоченного по правам ребенка в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0E41" w14:textId="38191D27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AB0D" w14:textId="751A931D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0F4" w14:textId="120D16B9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Социально-психологическая служба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6995364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B13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4E3C372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C763" w14:textId="41655DEC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трудолюбия, сознательного, творческого отношения к образованию, труду и жизни, подготовка к сознательному </w:t>
            </w: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EC0B" w14:textId="44D378A4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Предварительный опрос о дальнейшем обучении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3BFD" w14:textId="76987F1C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1227" w14:textId="7859D41A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9AF" w14:textId="2A0FC65E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629B675F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5ED8" w14:textId="77777777" w:rsidR="00357A3C" w:rsidRDefault="00357A3C" w:rsidP="00D147D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</w:t>
            </w:r>
            <w:r w:rsidR="00D147DA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школьные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80A434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0599" w14:textId="00465AFC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96B2" w14:textId="6D0B3AFE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1BE2" w14:textId="1436A70B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7242" w14:textId="7C190F01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40EC" w14:textId="07F73A76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2CB39C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E58" w14:textId="68D0F961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3E9C" w14:textId="0C7A5957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BF1" w14:textId="6ECE32F6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B26" w14:textId="196ABF2D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F66" w14:textId="3B8AEFD8" w:rsidR="00357A3C" w:rsidRPr="0004681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218D1C9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16D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37E3EB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FB7D" w14:textId="799D7354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260" w14:textId="72174B16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C027" w14:textId="427B5FEA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8BDB" w14:textId="4890DD96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BC7" w14:textId="07D4CE7E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9A9F88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357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235C192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C132" w14:textId="2681DBE1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5EE6" w14:textId="11E170ED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Тематические радиовыпуски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7F31" w14:textId="2A65710C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21EA" w14:textId="3A53DFAB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E0CD" w14:textId="6F18FF06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AEB0EB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5D2" w14:textId="217938DC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00EB" w14:textId="653502B9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2A15" w14:textId="1FAEE7BD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6B6D" w14:textId="53879794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1EB" w14:textId="4F42C7C9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464A3A17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989C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B601E9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86AC" w14:textId="12FA1CAF" w:rsidR="00357A3C" w:rsidRDefault="001E714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3FF1" w14:textId="03BC66F9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 проекте «Театральная юность России»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B0A8" w14:textId="5430AEE1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E809" w14:textId="022FEC2B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44A" w14:textId="20BB4E40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357A3C" w14:paraId="72E9E090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DE3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1E714C" w14:paraId="2336620F" w14:textId="77777777" w:rsidTr="001A4EC8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684C5B" w14:textId="0055FE79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276E" w14:textId="1ADED55B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Гагаринский урок «Космос-это мы»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A823" w14:textId="59C9D277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263F" w14:textId="34E427D2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F6F" w14:textId="7E3CDEC9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1E714C" w14:paraId="5DCB9691" w14:textId="77777777" w:rsidTr="001A4EC8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9DC8" w14:textId="0057B418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4AD" w14:textId="71ABB3B6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D6E" w14:textId="2E9C0BA7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1B9" w14:textId="2FD87EC8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B1A" w14:textId="003BC53A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77C0E7B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A5D8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79B8220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1F7E" w14:textId="50C61E0D" w:rsidR="00357A3C" w:rsidRDefault="001E714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EB5C" w14:textId="3E13E7BD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DFF2" w14:textId="38A50E05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113E" w14:textId="148D3DDE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88D" w14:textId="5F7BCD7D" w:rsidR="00357A3C" w:rsidRDefault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04681C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1ACDE04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8EF3" w14:textId="77777777" w:rsidR="00357A3C" w:rsidRDefault="00AC2F1E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1E714C" w14:paraId="4030CE06" w14:textId="77777777" w:rsidTr="00441EF5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A7022" w14:textId="5B7BAB24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9FC" w14:textId="4383C1FD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F605" w14:textId="642FDAE7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16F9" w14:textId="4381A853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43B9" w14:textId="47E794DC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E714C" w14:paraId="06B1C99A" w14:textId="77777777" w:rsidTr="00441EF5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C9067" w14:textId="18BE6B8F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931" w14:textId="30B5DE34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1FF" w14:textId="1AEDB42D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927D" w14:textId="602356A3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32F" w14:textId="1A46A2E0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E714C" w14:paraId="3BA57B4D" w14:textId="77777777" w:rsidTr="00441EF5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CE9" w14:textId="5C311D32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7AD" w14:textId="4C1A3BD2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A60" w14:textId="2C25D72C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9F9C" w14:textId="46BF86ED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B87" w14:textId="22E334E2" w:rsidR="001E714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4681C" w:rsidRPr="00697B8B" w14:paraId="0E293AC4" w14:textId="77777777" w:rsidTr="009D72D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CF6" w14:textId="77777777" w:rsidR="0004681C" w:rsidRPr="00697B8B" w:rsidRDefault="0004681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04681C" w14:paraId="084E8E41" w14:textId="77777777" w:rsidTr="009D72D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EC8E" w14:textId="582063D4" w:rsidR="0004681C" w:rsidRDefault="001E714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7E1" w14:textId="7A389DF1" w:rsidR="0004681C" w:rsidRDefault="0004681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Урок-панорама «Малая родина в событиях и лицах»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9D6" w14:textId="475B1DA4" w:rsidR="0004681C" w:rsidRDefault="0004681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48B" w14:textId="20A8FDB0" w:rsidR="0004681C" w:rsidRDefault="0004681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87CC" w14:textId="1CF489A3" w:rsidR="0004681C" w:rsidRDefault="0004681C" w:rsidP="0004681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</w:tbl>
    <w:p w14:paraId="4DA62854" w14:textId="77777777" w:rsidR="00CE2DE2" w:rsidRDefault="00CE2DE2" w:rsidP="00357A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14:paraId="7A660277" w14:textId="77777777" w:rsidR="00357A3C" w:rsidRDefault="00357A3C" w:rsidP="00C7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Май</w:t>
      </w:r>
    </w:p>
    <w:p w14:paraId="36799B46" w14:textId="77777777" w:rsidR="00C77DE8" w:rsidRDefault="00C77DE8" w:rsidP="00C77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57A3C" w14:paraId="2A394DD3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AAB2" w14:textId="77777777" w:rsidR="00357A3C" w:rsidRDefault="00357A3C">
            <w:pPr>
              <w:ind w:right="-259"/>
              <w:contextualSpacing/>
              <w:jc w:val="center"/>
              <w:rPr>
                <w:rFonts w:eastAsia="№Е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20166" w14:paraId="3EA678BE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4BB" w14:textId="6DA2B300" w:rsidR="00E20166" w:rsidRDefault="001E714C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C891" w14:textId="5A7A5C7B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часы «Разговоры о важном»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C53" w14:textId="5F9D6925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A7D" w14:textId="71501600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B30" w14:textId="334A63B9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26B4B" w14:paraId="045E74E9" w14:textId="77777777" w:rsidTr="002169E4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2F5BB" w14:textId="24394EB8" w:rsidR="00426B4B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BF35" w14:textId="233AB4D3" w:rsidR="00426B4B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Индивидуальная работа с учениками, которые находятся в трудной жизненной ситуации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1789" w14:textId="34D7A568" w:rsidR="00426B4B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751" w14:textId="2868E69A" w:rsidR="00426B4B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4B5" w14:textId="47E0864D" w:rsidR="00426B4B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26B4B" w14:paraId="3A1F46F7" w14:textId="77777777" w:rsidTr="002169E4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C81E" w14:textId="0204B834" w:rsidR="00426B4B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F216" w14:textId="1E37C9D6" w:rsidR="00426B4B" w:rsidRDefault="00426B4B" w:rsidP="00E20166">
            <w:pPr>
              <w:widowControl w:val="0"/>
              <w:tabs>
                <w:tab w:val="left" w:pos="465"/>
              </w:tabs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Итоговое классное собрание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FA5" w14:textId="4FF14F03" w:rsidR="00426B4B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21-23.05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BFD" w14:textId="5B636B4C" w:rsidR="00426B4B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3BA" w14:textId="0B8D0680" w:rsidR="00426B4B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20166" w14:paraId="152713F7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4424" w14:textId="77777777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«Курсы внеурочной деятельности»</w:t>
            </w:r>
          </w:p>
        </w:tc>
      </w:tr>
      <w:tr w:rsidR="00E20166" w14:paraId="61D46C0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D2FA" w14:textId="748BA9E5" w:rsidR="00E20166" w:rsidRDefault="001E714C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866D" w14:textId="02140095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Посещение МВЦ, театра, экскурсии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F9FD" w14:textId="6A4AD501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1216" w14:textId="1D42328D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B227" w14:textId="47E4A6B1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CB44580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AEB9" w14:textId="35F9C5FF" w:rsidR="00357A3C" w:rsidRDefault="001E714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C90C" w14:textId="20584B47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Организация презентации в социальных сетях групп курса внеурочной деятельности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A308" w14:textId="0D45956C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434C" w14:textId="6A4DC1FC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8D5" w14:textId="0EA700CB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357A3C" w14:paraId="2D65BF3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5B9F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«Школьный урок»</w:t>
            </w:r>
          </w:p>
        </w:tc>
      </w:tr>
      <w:tr w:rsidR="00357A3C" w14:paraId="7DEB502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D059" w14:textId="13900016" w:rsidR="00357A3C" w:rsidRDefault="00426B4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BC33" w14:textId="5C7B4828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Определение воспитательного потенциала урока школьниками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D082" w14:textId="3086BE05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FF36" w14:textId="2DC2AF0A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1B6" w14:textId="2F58185E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3D15A120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DC2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«Работа с родителями» </w:t>
            </w:r>
          </w:p>
        </w:tc>
      </w:tr>
    </w:tbl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2E2961DB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306D" w14:textId="165FFF05" w:rsidR="00357A3C" w:rsidRDefault="00426B4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A29" w14:textId="7F96AFAA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Индивидуальные консультации с родителями по вопросам обучения школьников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9950" w14:textId="2E6EEF65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538C" w14:textId="3CDE20D9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89E" w14:textId="1A16CB84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455C8FE3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6912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«Самоуправление»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DE5EEB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98AE" w14:textId="7BC7310A" w:rsidR="00357A3C" w:rsidRDefault="00426B4B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3490" w14:textId="6BD383B3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Проведение итоговых собраний в классных коллективах, анализ организации деятельности в классе за учебный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3AA0" w14:textId="6546B262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21-23.05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DC74" w14:textId="338394B1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6D4" w14:textId="11A2205E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357A3C" w14:paraId="0AA09EB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3D2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«Профориентация»</w:t>
            </w:r>
          </w:p>
        </w:tc>
      </w:tr>
      <w:tr w:rsidR="00357A3C" w14:paraId="09B3B42F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1DB7" w14:textId="33FBE57E" w:rsidR="00357A3C" w:rsidRDefault="001E31DE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D89C" w14:textId="05EB6D07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работы по профориентации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BE6D" w14:textId="4C146B1C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28D9" w14:textId="14FDFF64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117" w14:textId="19FE322A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A3C" w14:paraId="7DC28099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580B" w14:textId="77777777" w:rsidR="00357A3C" w:rsidRDefault="00357A3C" w:rsidP="00D147DA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Модуль «</w:t>
            </w:r>
            <w:r w:rsidR="00D147DA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Основные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школьные дела»</w:t>
            </w:r>
          </w:p>
        </w:tc>
      </w:tr>
    </w:tbl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1293A31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56F1" w14:textId="2BAD3013" w:rsidR="00357A3C" w:rsidRDefault="001E714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5862" w14:textId="10D4819F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72C1" w14:textId="663E988D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3712" w14:textId="4A2FD666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908" w14:textId="7FBB409A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098D2FEC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E4CC" w14:textId="4A2D8A79" w:rsidR="00357A3C" w:rsidRDefault="001E714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30E4" w14:textId="66E35363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Линейка, посвященная окончанию учебного года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58F1" w14:textId="07FDA04B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05A4" w14:textId="64DEDA1D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A97" w14:textId="54383660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педагог-организатор, педагоги дополнительного образования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CF79963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A1DD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«Детские общественные объединения»</w:t>
            </w:r>
          </w:p>
        </w:tc>
      </w:tr>
    </w:tbl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20166" w14:paraId="78B036B3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1DB4" w14:textId="23B13EC0" w:rsidR="00E20166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социальной ответственности и компетентности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43E0" w14:textId="6394B548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плана детской школьной организации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DF22" w14:textId="5BCC53F9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17CF" w14:textId="3ABFEA7B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2ECE" w14:textId="6A48219D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E20166" w14:paraId="0BEF8B22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7521" w14:textId="66656E15" w:rsidR="00E20166" w:rsidRDefault="001E714C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F76" w14:textId="5AFB6A17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85D5E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562" w14:textId="48BE521F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E30" w14:textId="6F933C95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8C42" w14:textId="6C3E6C09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старший вожатый</w:t>
            </w:r>
          </w:p>
        </w:tc>
      </w:tr>
    </w:tbl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06B80DC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ADC7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«Школьное медиа»</w:t>
            </w:r>
          </w:p>
        </w:tc>
      </w:tr>
      <w:tr w:rsidR="00357A3C" w14:paraId="21F122F9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CA3B" w14:textId="2E1A0E96" w:rsidR="00357A3C" w:rsidRDefault="001E714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0EA1" w14:textId="618FBE5F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Тематические радиовыпуски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FE20" w14:textId="243C99EF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B79E" w14:textId="5B688604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F67" w14:textId="21B2892D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Старший вожатый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453FEF7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78E8" w14:textId="50261EB2" w:rsidR="00357A3C" w:rsidRDefault="001E714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3CF0" w14:textId="7E361EBA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Презентация школьных мероприятий в социальных сетях школы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A92A" w14:textId="74140252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9258" w14:textId="6C05362C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487" w14:textId="4775564D" w:rsidR="00357A3C" w:rsidRDefault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E20166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педагоги дополнительного образования</w:t>
            </w:r>
          </w:p>
        </w:tc>
      </w:tr>
    </w:tbl>
    <w:tbl>
      <w:tblPr>
        <w:tblStyle w:val="10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5379E65D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22C5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«Школа – социокультурное пространство»</w:t>
            </w:r>
          </w:p>
        </w:tc>
      </w:tr>
    </w:tbl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20166" w14:paraId="1E726127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64D4" w14:textId="081F03D7" w:rsidR="00E20166" w:rsidRDefault="001E714C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CC58" w14:textId="3C7879C4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Литературно-музыкальная композиция, посвященная Дню Победы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0FB5" w14:textId="2A2B4DF1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4E07" w14:textId="332D4B85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0A6" w14:textId="55BD2412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E20166" w14:paraId="2E68E28D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D323" w14:textId="1DFA3A16" w:rsidR="00E20166" w:rsidRDefault="001E714C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181" w14:textId="74E43AB4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01E" w14:textId="5A59DE1B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B48" w14:textId="6BB6F445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7F0" w14:textId="541DBB0D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20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F07F68A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1630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 xml:space="preserve">Модуль «ИБЦ как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  <w:lang w:val="en-US"/>
              </w:rPr>
              <w:t>IT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-платформа»</w:t>
            </w:r>
          </w:p>
        </w:tc>
      </w:tr>
    </w:tbl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E20166" w14:paraId="41DE98E5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D1D2" w14:textId="5C3D135D" w:rsidR="00E20166" w:rsidRDefault="001E714C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Воспитание гражданственности, патриотизма, уважения к правам, </w:t>
            </w: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5B86" w14:textId="2C9744CF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Международный день борьбы за права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15CC" w14:textId="49C484C9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FF16" w14:textId="0D7FB849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FDF" w14:textId="1BB6BBC0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  <w:tr w:rsidR="00E20166" w14:paraId="4D354A8A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ED6" w14:textId="3F60A3E7" w:rsidR="00E20166" w:rsidRDefault="00426B4B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Воспитание нравственных чувств, убеждений, этического сознания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2D1" w14:textId="42378973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Юбилейные и памятные даты, посвященные выдающимся людям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C48" w14:textId="1326F0D5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DF7A" w14:textId="77CD85E2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370" w14:textId="4C4D7184" w:rsidR="00E20166" w:rsidRDefault="00E20166" w:rsidP="00E20166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Педагоги-библиотекари</w:t>
            </w:r>
          </w:p>
        </w:tc>
      </w:tr>
    </w:tbl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14560"/>
      </w:tblGrid>
      <w:tr w:rsidR="00357A3C" w14:paraId="7EB8F95E" w14:textId="77777777" w:rsidTr="00357A3C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4A36" w14:textId="77777777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«Школьная медицина»</w:t>
            </w:r>
          </w:p>
        </w:tc>
      </w:tr>
    </w:tbl>
    <w:tbl>
      <w:tblPr>
        <w:tblStyle w:val="210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573A2651" w14:textId="77777777" w:rsidTr="00357A3C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D932" w14:textId="21A150B4" w:rsidR="00357A3C" w:rsidRDefault="00357A3C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2BBB" w14:textId="59CCB48B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День здорового образа жизни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733C" w14:textId="341DAA0C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784" w14:textId="14B6A57F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12D" w14:textId="24E37A6D" w:rsidR="00357A3C" w:rsidRDefault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15290F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4217"/>
        <w:gridCol w:w="2551"/>
        <w:gridCol w:w="1841"/>
        <w:gridCol w:w="2693"/>
        <w:gridCol w:w="3258"/>
      </w:tblGrid>
      <w:tr w:rsidR="00357A3C" w14:paraId="37F0D53A" w14:textId="77777777" w:rsidTr="00357A3C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C253" w14:textId="77777777" w:rsidR="00357A3C" w:rsidRDefault="00201243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«Профилактика и безопасность</w:t>
            </w:r>
            <w:r w:rsidR="00357A3C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1E714C" w14:paraId="36025223" w14:textId="77777777" w:rsidTr="00787FF9"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A4951" w14:textId="25040143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9B3CC9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6C2" w14:textId="2CEEC5BD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Реализация профилактических программ (по отдельному плану)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B49E" w14:textId="66788FAA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9DA" w14:textId="78309A52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2D7" w14:textId="1FABE02A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E714C" w14:paraId="6C44ECB0" w14:textId="77777777" w:rsidTr="00787FF9">
        <w:tc>
          <w:tcPr>
            <w:tcW w:w="4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5CCC1" w14:textId="2C5B6340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8E4" w14:textId="5F24B6D4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Инструктажи по ТБ в соответствии с приказом о школе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62F" w14:textId="3A2C64CB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6D5E" w14:textId="7B9D2E5A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9641" w14:textId="1FC37ECE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1E714C" w14:paraId="766DBB49" w14:textId="77777777" w:rsidTr="00787FF9"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B2B" w14:textId="48FB5309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495" w14:textId="1E86D4AF" w:rsidR="001E714C" w:rsidRDefault="001E714C" w:rsidP="001E714C">
            <w:pPr>
              <w:widowControl w:val="0"/>
              <w:tabs>
                <w:tab w:val="left" w:pos="705"/>
              </w:tabs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диный классный час, посвященный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Всемирному дню без табака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84E" w14:textId="74B6A1F0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972" w14:textId="5808288E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4B3" w14:textId="29E46C9E" w:rsidR="001E714C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5290F" w:rsidRPr="00697B8B" w14:paraId="35530B2C" w14:textId="77777777" w:rsidTr="009D72D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992B" w14:textId="77777777" w:rsidR="0015290F" w:rsidRPr="00697B8B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B">
              <w:rPr>
                <w:rFonts w:ascii="Times New Roman" w:eastAsia="№Е" w:hAnsi="Times New Roman" w:cs="Times New Roman"/>
                <w:b/>
                <w:bCs/>
                <w:color w:val="000000"/>
                <w:sz w:val="28"/>
                <w:szCs w:val="24"/>
              </w:rPr>
              <w:t>Модуль «Воспитание ответственного горожанина»</w:t>
            </w:r>
          </w:p>
        </w:tc>
      </w:tr>
      <w:tr w:rsidR="0015290F" w14:paraId="05D6EEB6" w14:textId="77777777" w:rsidTr="009D72D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4BA" w14:textId="2E1CBAAA" w:rsidR="0015290F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8A36B4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EB4" w14:textId="77777777" w:rsidR="0015290F" w:rsidRPr="004C5BE2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C5B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Час памяти и мужества «Фронтовые подвиги наших земляков».</w:t>
            </w:r>
          </w:p>
          <w:p w14:paraId="2D71D9D0" w14:textId="4563B0CD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D07" w14:textId="36500A5D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E91" w14:textId="44C39CA4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CEA" w14:textId="4E91C291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15290F" w14:paraId="099F5885" w14:textId="77777777" w:rsidTr="009D72D7"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FC8" w14:textId="61746B3A" w:rsidR="0015290F" w:rsidRDefault="001E714C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650E0D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Воспитание ценностного отношения к прекрасному, формирование основ эстетической культуры — эстетическое воспитание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FF5" w14:textId="255EA9BA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4C5B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Арт-встреча «Чудеса народного искусства»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B9B" w14:textId="37AA52D3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55E" w14:textId="1F5D2290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497F" w14:textId="48E20C91" w:rsidR="0015290F" w:rsidRDefault="0015290F" w:rsidP="0015290F">
            <w:pPr>
              <w:widowControl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Советник ди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ректора по воспитанию</w:t>
            </w:r>
            <w:r w:rsidRPr="00201243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4C5BE2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t>едагоги дополнительного образования</w:t>
            </w:r>
          </w:p>
        </w:tc>
      </w:tr>
    </w:tbl>
    <w:p w14:paraId="7C5FDD0C" w14:textId="77777777" w:rsidR="000D40BF" w:rsidRDefault="000D40BF" w:rsidP="000D40BF"/>
    <w:p w14:paraId="04B01BEF" w14:textId="77777777" w:rsidR="00357A3C" w:rsidRDefault="00357A3C" w:rsidP="00357A3C"/>
    <w:p w14:paraId="732C5BFD" w14:textId="77777777" w:rsidR="00357A3C" w:rsidRDefault="00357A3C" w:rsidP="00357A3C"/>
    <w:p w14:paraId="07D1F3A5" w14:textId="77777777" w:rsidR="0099538E" w:rsidRDefault="0099538E" w:rsidP="0099538E">
      <w:pPr>
        <w:jc w:val="right"/>
        <w:rPr>
          <w:rFonts w:ascii="Times New Roman" w:hAnsi="Times New Roman" w:cs="Times New Roman"/>
          <w:b/>
          <w:bCs/>
          <w:i/>
          <w:iCs/>
          <w:sz w:val="28"/>
        </w:rPr>
      </w:pPr>
    </w:p>
    <w:sectPr w:rsidR="0099538E" w:rsidSect="00B34B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ветлана Александровна Сабат" w:date="2025-09-08T14:44:00Z" w:initials="САС">
    <w:p w14:paraId="7A3A776D" w14:textId="77777777" w:rsidR="003C6DD3" w:rsidRDefault="003C6DD3" w:rsidP="003C6DD3">
      <w:pPr>
        <w:pStyle w:val="af3"/>
      </w:pPr>
      <w:r>
        <w:rPr>
          <w:rStyle w:val="a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3A776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CCF7" w14:textId="77777777" w:rsidR="00B179FD" w:rsidRDefault="00B179FD" w:rsidP="006A0D6C">
      <w:pPr>
        <w:spacing w:after="0" w:line="240" w:lineRule="auto"/>
      </w:pPr>
      <w:r>
        <w:separator/>
      </w:r>
    </w:p>
  </w:endnote>
  <w:endnote w:type="continuationSeparator" w:id="0">
    <w:p w14:paraId="63F6394C" w14:textId="77777777" w:rsidR="00B179FD" w:rsidRDefault="00B179FD" w:rsidP="006A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804A" w14:textId="77777777" w:rsidR="00B179FD" w:rsidRDefault="00B179FD" w:rsidP="006A0D6C">
      <w:pPr>
        <w:spacing w:after="0" w:line="240" w:lineRule="auto"/>
      </w:pPr>
      <w:r>
        <w:separator/>
      </w:r>
    </w:p>
  </w:footnote>
  <w:footnote w:type="continuationSeparator" w:id="0">
    <w:p w14:paraId="207BFEA6" w14:textId="77777777" w:rsidR="00B179FD" w:rsidRDefault="00B179FD" w:rsidP="006A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1" w15:restartNumberingAfterBreak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5E5B"/>
    <w:multiLevelType w:val="hybridMultilevel"/>
    <w:tmpl w:val="495CE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619D"/>
    <w:multiLevelType w:val="hybridMultilevel"/>
    <w:tmpl w:val="21783F10"/>
    <w:lvl w:ilvl="0" w:tplc="F6047A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2411"/>
    <w:multiLevelType w:val="hybridMultilevel"/>
    <w:tmpl w:val="115A26D0"/>
    <w:lvl w:ilvl="0" w:tplc="290C405A">
      <w:start w:val="1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F3748"/>
    <w:multiLevelType w:val="hybridMultilevel"/>
    <w:tmpl w:val="DDA4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7"/>
  </w:num>
  <w:num w:numId="7">
    <w:abstractNumId w:val="1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25"/>
  </w:num>
  <w:num w:numId="46">
    <w:abstractNumId w:val="5"/>
  </w:num>
  <w:num w:numId="47">
    <w:abstractNumId w:val="0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ветлана Александровна Сабат">
    <w15:presenceInfo w15:providerId="AD" w15:userId="S-1-5-21-3755897658-130219291-4234903379-1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25C"/>
    <w:rsid w:val="00000B75"/>
    <w:rsid w:val="000134FE"/>
    <w:rsid w:val="00016DB9"/>
    <w:rsid w:val="00037801"/>
    <w:rsid w:val="00041341"/>
    <w:rsid w:val="0004681C"/>
    <w:rsid w:val="00046886"/>
    <w:rsid w:val="00051E5D"/>
    <w:rsid w:val="00061382"/>
    <w:rsid w:val="000642FC"/>
    <w:rsid w:val="000B2957"/>
    <w:rsid w:val="000C1B97"/>
    <w:rsid w:val="000C4476"/>
    <w:rsid w:val="000C585E"/>
    <w:rsid w:val="000D093A"/>
    <w:rsid w:val="000D40BF"/>
    <w:rsid w:val="000D4864"/>
    <w:rsid w:val="000E70C6"/>
    <w:rsid w:val="000F0C56"/>
    <w:rsid w:val="0010019D"/>
    <w:rsid w:val="00101402"/>
    <w:rsid w:val="00103472"/>
    <w:rsid w:val="001047FA"/>
    <w:rsid w:val="00121375"/>
    <w:rsid w:val="0012198E"/>
    <w:rsid w:val="0012238B"/>
    <w:rsid w:val="00122CEB"/>
    <w:rsid w:val="00125022"/>
    <w:rsid w:val="0015290F"/>
    <w:rsid w:val="00165460"/>
    <w:rsid w:val="001759F6"/>
    <w:rsid w:val="0018448C"/>
    <w:rsid w:val="00186FDF"/>
    <w:rsid w:val="001915E6"/>
    <w:rsid w:val="00191A3C"/>
    <w:rsid w:val="001A2542"/>
    <w:rsid w:val="001A3DEF"/>
    <w:rsid w:val="001A49F6"/>
    <w:rsid w:val="001A718A"/>
    <w:rsid w:val="001B0222"/>
    <w:rsid w:val="001B322E"/>
    <w:rsid w:val="001B762B"/>
    <w:rsid w:val="001C125C"/>
    <w:rsid w:val="001C41F8"/>
    <w:rsid w:val="001D0F19"/>
    <w:rsid w:val="001D10E6"/>
    <w:rsid w:val="001D37B2"/>
    <w:rsid w:val="001D6137"/>
    <w:rsid w:val="001E31DE"/>
    <w:rsid w:val="001E714C"/>
    <w:rsid w:val="001F6BA6"/>
    <w:rsid w:val="00201243"/>
    <w:rsid w:val="00201DE1"/>
    <w:rsid w:val="002208A7"/>
    <w:rsid w:val="002213A6"/>
    <w:rsid w:val="002307AF"/>
    <w:rsid w:val="002478D4"/>
    <w:rsid w:val="002520A1"/>
    <w:rsid w:val="00252174"/>
    <w:rsid w:val="002704B0"/>
    <w:rsid w:val="0028186C"/>
    <w:rsid w:val="00283D5C"/>
    <w:rsid w:val="00297B3E"/>
    <w:rsid w:val="002A0467"/>
    <w:rsid w:val="002D2CB7"/>
    <w:rsid w:val="002E60A6"/>
    <w:rsid w:val="002F396C"/>
    <w:rsid w:val="002F61FB"/>
    <w:rsid w:val="00301748"/>
    <w:rsid w:val="00302135"/>
    <w:rsid w:val="00302702"/>
    <w:rsid w:val="00323F51"/>
    <w:rsid w:val="00326FD6"/>
    <w:rsid w:val="00346F7A"/>
    <w:rsid w:val="003502C6"/>
    <w:rsid w:val="00354113"/>
    <w:rsid w:val="003576AF"/>
    <w:rsid w:val="00357A3C"/>
    <w:rsid w:val="00363758"/>
    <w:rsid w:val="003654F0"/>
    <w:rsid w:val="003672EE"/>
    <w:rsid w:val="0037106D"/>
    <w:rsid w:val="00372A93"/>
    <w:rsid w:val="003762F8"/>
    <w:rsid w:val="003813A3"/>
    <w:rsid w:val="00390322"/>
    <w:rsid w:val="00392BB7"/>
    <w:rsid w:val="003967E1"/>
    <w:rsid w:val="003C0255"/>
    <w:rsid w:val="003C6DD3"/>
    <w:rsid w:val="003E45CA"/>
    <w:rsid w:val="003F11DB"/>
    <w:rsid w:val="003F713A"/>
    <w:rsid w:val="0040745B"/>
    <w:rsid w:val="00412B45"/>
    <w:rsid w:val="00414973"/>
    <w:rsid w:val="00414BA1"/>
    <w:rsid w:val="00421226"/>
    <w:rsid w:val="00426B4B"/>
    <w:rsid w:val="00436F1A"/>
    <w:rsid w:val="00437AED"/>
    <w:rsid w:val="0045732C"/>
    <w:rsid w:val="004574DE"/>
    <w:rsid w:val="0046034E"/>
    <w:rsid w:val="00462E20"/>
    <w:rsid w:val="00472146"/>
    <w:rsid w:val="00496DE2"/>
    <w:rsid w:val="004A3A83"/>
    <w:rsid w:val="004B7534"/>
    <w:rsid w:val="004C3661"/>
    <w:rsid w:val="004C53F1"/>
    <w:rsid w:val="004C5BE2"/>
    <w:rsid w:val="004C7E2F"/>
    <w:rsid w:val="004E41DF"/>
    <w:rsid w:val="004F1657"/>
    <w:rsid w:val="004F7220"/>
    <w:rsid w:val="00504EDF"/>
    <w:rsid w:val="00524EB5"/>
    <w:rsid w:val="00534816"/>
    <w:rsid w:val="005411CD"/>
    <w:rsid w:val="0054366C"/>
    <w:rsid w:val="005471D1"/>
    <w:rsid w:val="005540CD"/>
    <w:rsid w:val="005548F1"/>
    <w:rsid w:val="00557094"/>
    <w:rsid w:val="005655FA"/>
    <w:rsid w:val="00566A9B"/>
    <w:rsid w:val="00570059"/>
    <w:rsid w:val="00582144"/>
    <w:rsid w:val="00587248"/>
    <w:rsid w:val="005A122D"/>
    <w:rsid w:val="005B2CE0"/>
    <w:rsid w:val="005B2F26"/>
    <w:rsid w:val="005B76DD"/>
    <w:rsid w:val="005C551E"/>
    <w:rsid w:val="005D6123"/>
    <w:rsid w:val="005E2DB7"/>
    <w:rsid w:val="00601A9B"/>
    <w:rsid w:val="00602AFA"/>
    <w:rsid w:val="006114E7"/>
    <w:rsid w:val="006241DC"/>
    <w:rsid w:val="006349A9"/>
    <w:rsid w:val="006351EA"/>
    <w:rsid w:val="00645616"/>
    <w:rsid w:val="00652602"/>
    <w:rsid w:val="006526C2"/>
    <w:rsid w:val="006619E9"/>
    <w:rsid w:val="006711E8"/>
    <w:rsid w:val="00684872"/>
    <w:rsid w:val="00684A40"/>
    <w:rsid w:val="0069569F"/>
    <w:rsid w:val="00697B8B"/>
    <w:rsid w:val="006A0D6C"/>
    <w:rsid w:val="006B6042"/>
    <w:rsid w:val="006D2DA5"/>
    <w:rsid w:val="006D4CCA"/>
    <w:rsid w:val="006E3507"/>
    <w:rsid w:val="006E3C5C"/>
    <w:rsid w:val="006F791D"/>
    <w:rsid w:val="00702293"/>
    <w:rsid w:val="0070296A"/>
    <w:rsid w:val="007104AB"/>
    <w:rsid w:val="00726EAA"/>
    <w:rsid w:val="00750AEB"/>
    <w:rsid w:val="00770741"/>
    <w:rsid w:val="00774295"/>
    <w:rsid w:val="007848FD"/>
    <w:rsid w:val="0079445F"/>
    <w:rsid w:val="00795F48"/>
    <w:rsid w:val="00797D12"/>
    <w:rsid w:val="007A3AFB"/>
    <w:rsid w:val="007A4858"/>
    <w:rsid w:val="007C6483"/>
    <w:rsid w:val="007D141A"/>
    <w:rsid w:val="007D17AB"/>
    <w:rsid w:val="007D5AFB"/>
    <w:rsid w:val="007E7953"/>
    <w:rsid w:val="007F4146"/>
    <w:rsid w:val="008044A9"/>
    <w:rsid w:val="008123EC"/>
    <w:rsid w:val="00814CED"/>
    <w:rsid w:val="00842439"/>
    <w:rsid w:val="008441C2"/>
    <w:rsid w:val="008478AE"/>
    <w:rsid w:val="008556DA"/>
    <w:rsid w:val="00866821"/>
    <w:rsid w:val="00870FD9"/>
    <w:rsid w:val="00871C31"/>
    <w:rsid w:val="00872DCD"/>
    <w:rsid w:val="00877952"/>
    <w:rsid w:val="0089086A"/>
    <w:rsid w:val="00891C25"/>
    <w:rsid w:val="00897A96"/>
    <w:rsid w:val="008A14E9"/>
    <w:rsid w:val="008A34D4"/>
    <w:rsid w:val="008A36B4"/>
    <w:rsid w:val="008A69C3"/>
    <w:rsid w:val="008A72A4"/>
    <w:rsid w:val="008C37F6"/>
    <w:rsid w:val="008D2584"/>
    <w:rsid w:val="008D6834"/>
    <w:rsid w:val="008E373E"/>
    <w:rsid w:val="00902FD5"/>
    <w:rsid w:val="00905CF4"/>
    <w:rsid w:val="00905D6B"/>
    <w:rsid w:val="00912623"/>
    <w:rsid w:val="00931225"/>
    <w:rsid w:val="009419A7"/>
    <w:rsid w:val="00941BC7"/>
    <w:rsid w:val="00944E9C"/>
    <w:rsid w:val="00967B0C"/>
    <w:rsid w:val="00974E78"/>
    <w:rsid w:val="00986DFC"/>
    <w:rsid w:val="0099538E"/>
    <w:rsid w:val="009B3CC9"/>
    <w:rsid w:val="009C7EDB"/>
    <w:rsid w:val="009D6D1F"/>
    <w:rsid w:val="009D72D7"/>
    <w:rsid w:val="009D7F00"/>
    <w:rsid w:val="009E0AEF"/>
    <w:rsid w:val="009E4BA6"/>
    <w:rsid w:val="009F37CE"/>
    <w:rsid w:val="00A14B8B"/>
    <w:rsid w:val="00A17B5F"/>
    <w:rsid w:val="00A21CA5"/>
    <w:rsid w:val="00A231D4"/>
    <w:rsid w:val="00A3728A"/>
    <w:rsid w:val="00A43C75"/>
    <w:rsid w:val="00A61E9B"/>
    <w:rsid w:val="00A9353F"/>
    <w:rsid w:val="00AA5030"/>
    <w:rsid w:val="00AA58D0"/>
    <w:rsid w:val="00AB5D5B"/>
    <w:rsid w:val="00AC2F1E"/>
    <w:rsid w:val="00AC337C"/>
    <w:rsid w:val="00AD072F"/>
    <w:rsid w:val="00AE504D"/>
    <w:rsid w:val="00AF287E"/>
    <w:rsid w:val="00AF3AB1"/>
    <w:rsid w:val="00AF4558"/>
    <w:rsid w:val="00B01E81"/>
    <w:rsid w:val="00B116E1"/>
    <w:rsid w:val="00B124F4"/>
    <w:rsid w:val="00B179FD"/>
    <w:rsid w:val="00B2008F"/>
    <w:rsid w:val="00B22D4F"/>
    <w:rsid w:val="00B323F5"/>
    <w:rsid w:val="00B34B61"/>
    <w:rsid w:val="00B351CD"/>
    <w:rsid w:val="00B35C4E"/>
    <w:rsid w:val="00B4012B"/>
    <w:rsid w:val="00B432AF"/>
    <w:rsid w:val="00B449A2"/>
    <w:rsid w:val="00B5799D"/>
    <w:rsid w:val="00B70A97"/>
    <w:rsid w:val="00B84F3B"/>
    <w:rsid w:val="00B85390"/>
    <w:rsid w:val="00B9359F"/>
    <w:rsid w:val="00B94637"/>
    <w:rsid w:val="00BA6CEF"/>
    <w:rsid w:val="00BB60E2"/>
    <w:rsid w:val="00BD528F"/>
    <w:rsid w:val="00BE22F3"/>
    <w:rsid w:val="00C0056B"/>
    <w:rsid w:val="00C00AF9"/>
    <w:rsid w:val="00C13247"/>
    <w:rsid w:val="00C2568E"/>
    <w:rsid w:val="00C278E4"/>
    <w:rsid w:val="00C34D0B"/>
    <w:rsid w:val="00C350F2"/>
    <w:rsid w:val="00C42904"/>
    <w:rsid w:val="00C52FC8"/>
    <w:rsid w:val="00C53A16"/>
    <w:rsid w:val="00C70CA5"/>
    <w:rsid w:val="00C70E74"/>
    <w:rsid w:val="00C76E16"/>
    <w:rsid w:val="00C77DE8"/>
    <w:rsid w:val="00C83822"/>
    <w:rsid w:val="00C86EB9"/>
    <w:rsid w:val="00C933B0"/>
    <w:rsid w:val="00C95DCA"/>
    <w:rsid w:val="00C965E5"/>
    <w:rsid w:val="00CA4EA5"/>
    <w:rsid w:val="00CB5139"/>
    <w:rsid w:val="00CC136F"/>
    <w:rsid w:val="00CE092F"/>
    <w:rsid w:val="00CE2DE2"/>
    <w:rsid w:val="00CF0473"/>
    <w:rsid w:val="00CF5AB5"/>
    <w:rsid w:val="00D1318C"/>
    <w:rsid w:val="00D147DA"/>
    <w:rsid w:val="00D158AD"/>
    <w:rsid w:val="00D26BC5"/>
    <w:rsid w:val="00D3040B"/>
    <w:rsid w:val="00D31FFD"/>
    <w:rsid w:val="00D41A49"/>
    <w:rsid w:val="00D42AA4"/>
    <w:rsid w:val="00D44F29"/>
    <w:rsid w:val="00D517CE"/>
    <w:rsid w:val="00D5292A"/>
    <w:rsid w:val="00D6215C"/>
    <w:rsid w:val="00D63ED7"/>
    <w:rsid w:val="00D71354"/>
    <w:rsid w:val="00D7348A"/>
    <w:rsid w:val="00D81582"/>
    <w:rsid w:val="00D81A52"/>
    <w:rsid w:val="00D85D5E"/>
    <w:rsid w:val="00D96BD4"/>
    <w:rsid w:val="00DA1016"/>
    <w:rsid w:val="00DA633B"/>
    <w:rsid w:val="00DC3BB2"/>
    <w:rsid w:val="00DE58EB"/>
    <w:rsid w:val="00DF14E0"/>
    <w:rsid w:val="00DF34F3"/>
    <w:rsid w:val="00DF369D"/>
    <w:rsid w:val="00E0351F"/>
    <w:rsid w:val="00E10712"/>
    <w:rsid w:val="00E20166"/>
    <w:rsid w:val="00E25C4F"/>
    <w:rsid w:val="00E274D1"/>
    <w:rsid w:val="00E36856"/>
    <w:rsid w:val="00E37C9B"/>
    <w:rsid w:val="00E44F48"/>
    <w:rsid w:val="00E451A4"/>
    <w:rsid w:val="00E540EA"/>
    <w:rsid w:val="00E8712A"/>
    <w:rsid w:val="00E87EB0"/>
    <w:rsid w:val="00E90A49"/>
    <w:rsid w:val="00E90F92"/>
    <w:rsid w:val="00E91C82"/>
    <w:rsid w:val="00E93371"/>
    <w:rsid w:val="00EB0131"/>
    <w:rsid w:val="00EB17A7"/>
    <w:rsid w:val="00EB3EDD"/>
    <w:rsid w:val="00EB6BC4"/>
    <w:rsid w:val="00EC12F5"/>
    <w:rsid w:val="00ED025B"/>
    <w:rsid w:val="00ED7BC4"/>
    <w:rsid w:val="00EE3EC0"/>
    <w:rsid w:val="00EF03D8"/>
    <w:rsid w:val="00EF0491"/>
    <w:rsid w:val="00EF77CC"/>
    <w:rsid w:val="00F13ECC"/>
    <w:rsid w:val="00F15D0F"/>
    <w:rsid w:val="00F2160A"/>
    <w:rsid w:val="00F21C7B"/>
    <w:rsid w:val="00F22917"/>
    <w:rsid w:val="00F24485"/>
    <w:rsid w:val="00F27025"/>
    <w:rsid w:val="00F376EC"/>
    <w:rsid w:val="00F42262"/>
    <w:rsid w:val="00F57C10"/>
    <w:rsid w:val="00F613E2"/>
    <w:rsid w:val="00F627F5"/>
    <w:rsid w:val="00F66C53"/>
    <w:rsid w:val="00F80E69"/>
    <w:rsid w:val="00F822C7"/>
    <w:rsid w:val="00F9111D"/>
    <w:rsid w:val="00F94E03"/>
    <w:rsid w:val="00FA3ACC"/>
    <w:rsid w:val="00FB4C43"/>
    <w:rsid w:val="00FD368F"/>
    <w:rsid w:val="00FD5B07"/>
    <w:rsid w:val="00FE2B65"/>
    <w:rsid w:val="00FE4C9B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7DB7"/>
  <w15:docId w15:val="{E064E9BF-9F11-46B7-8059-65AA31A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6B"/>
  </w:style>
  <w:style w:type="paragraph" w:styleId="1">
    <w:name w:val="heading 1"/>
    <w:basedOn w:val="a"/>
    <w:next w:val="a"/>
    <w:link w:val="10"/>
    <w:qFormat/>
    <w:rsid w:val="00C76E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C76E1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76E1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76E1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318C"/>
    <w:pPr>
      <w:spacing w:before="60" w:after="4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4">
    <w:name w:val="Strong"/>
    <w:qFormat/>
    <w:rsid w:val="00D1318C"/>
    <w:rPr>
      <w:b/>
      <w:bCs/>
    </w:rPr>
  </w:style>
  <w:style w:type="paragraph" w:customStyle="1" w:styleId="Default">
    <w:name w:val="Default"/>
    <w:rsid w:val="00EB6B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76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76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C76E1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76E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6E16"/>
  </w:style>
  <w:style w:type="character" w:styleId="a5">
    <w:name w:val="Hyperlink"/>
    <w:semiHidden/>
    <w:unhideWhenUsed/>
    <w:rsid w:val="00C76E16"/>
    <w:rPr>
      <w:color w:val="0000FF"/>
      <w:u w:val="single"/>
    </w:rPr>
  </w:style>
  <w:style w:type="character" w:styleId="a6">
    <w:name w:val="FollowedHyperlink"/>
    <w:semiHidden/>
    <w:unhideWhenUsed/>
    <w:rsid w:val="00C76E16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C7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C76E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C76E16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76E16"/>
    <w:rPr>
      <w:rFonts w:ascii="Segoe UI" w:eastAsia="Times New Roman" w:hAnsi="Segoe U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76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76E1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C76E1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C76E1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C76E1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C76E1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C76E1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C76E1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C76E1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C76E1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C76E1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C76E1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comments">
    <w:name w:val="nocomments"/>
    <w:basedOn w:val="a"/>
    <w:rsid w:val="00C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semiHidden/>
    <w:unhideWhenUsed/>
    <w:rsid w:val="00C76E16"/>
    <w:rPr>
      <w:vertAlign w:val="superscript"/>
    </w:rPr>
  </w:style>
  <w:style w:type="paragraph" w:styleId="z-">
    <w:name w:val="HTML Top of Form"/>
    <w:basedOn w:val="a"/>
    <w:next w:val="a"/>
    <w:link w:val="z-0"/>
    <w:hidden/>
    <w:semiHidden/>
    <w:unhideWhenUsed/>
    <w:rsid w:val="00C76E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rsid w:val="00C76E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76E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rsid w:val="00C76E16"/>
    <w:rPr>
      <w:rFonts w:ascii="Arial" w:eastAsia="Times New Roman" w:hAnsi="Arial" w:cs="Arial"/>
      <w:vanish/>
      <w:sz w:val="16"/>
      <w:szCs w:val="16"/>
      <w:lang w:eastAsia="ru-RU"/>
    </w:rPr>
  </w:style>
  <w:style w:type="table" w:styleId="ad">
    <w:name w:val="Table Grid"/>
    <w:basedOn w:val="a1"/>
    <w:uiPriority w:val="39"/>
    <w:rsid w:val="00C7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C7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A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0D6C"/>
  </w:style>
  <w:style w:type="paragraph" w:styleId="af0">
    <w:name w:val="footer"/>
    <w:basedOn w:val="a"/>
    <w:link w:val="af1"/>
    <w:uiPriority w:val="99"/>
    <w:unhideWhenUsed/>
    <w:rsid w:val="006A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0D6C"/>
  </w:style>
  <w:style w:type="table" w:customStyle="1" w:styleId="21">
    <w:name w:val="Сетка таблицы2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357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CF5AB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5AB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5AB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5AB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5A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C020C-4BE8-4CE2-A3F3-ECE492AC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34</Pages>
  <Words>6970</Words>
  <Characters>39733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</dc:creator>
  <cp:keywords/>
  <dc:description/>
  <cp:lastModifiedBy>Татьяна Александровна Ерохина</cp:lastModifiedBy>
  <cp:revision>189</cp:revision>
  <cp:lastPrinted>2017-11-24T10:29:00Z</cp:lastPrinted>
  <dcterms:created xsi:type="dcterms:W3CDTF">2016-09-02T07:57:00Z</dcterms:created>
  <dcterms:modified xsi:type="dcterms:W3CDTF">2025-09-17T13:17:00Z</dcterms:modified>
</cp:coreProperties>
</file>