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CF4" w:rsidRPr="00D06CF4" w:rsidRDefault="00D06CF4" w:rsidP="00D06CF4">
      <w:pPr>
        <w:spacing w:after="0" w:line="240" w:lineRule="auto"/>
        <w:ind w:firstLine="5812"/>
        <w:rPr>
          <w:rFonts w:ascii="Times New Roman" w:eastAsia="Times New Roman" w:hAnsi="Times New Roman" w:cs="Times New Roman"/>
          <w:sz w:val="28"/>
          <w:szCs w:val="28"/>
        </w:rPr>
      </w:pPr>
      <w:r w:rsidRPr="00D06CF4">
        <w:rPr>
          <w:rFonts w:ascii="Times New Roman" w:eastAsia="Times New Roman" w:hAnsi="Times New Roman" w:cs="Times New Roman"/>
          <w:sz w:val="28"/>
          <w:szCs w:val="28"/>
        </w:rPr>
        <w:t>УТВЕРЖДЕН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D06CF4" w:rsidRPr="00D06CF4" w:rsidRDefault="00D06CF4" w:rsidP="00D06CF4">
      <w:pPr>
        <w:spacing w:after="0" w:line="240" w:lineRule="auto"/>
        <w:ind w:firstLine="581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6CF4">
        <w:rPr>
          <w:rFonts w:ascii="Times New Roman" w:eastAsia="Times New Roman" w:hAnsi="Times New Roman" w:cs="Times New Roman"/>
          <w:sz w:val="28"/>
          <w:szCs w:val="28"/>
        </w:rPr>
        <w:t>приказом  директора</w:t>
      </w:r>
      <w:proofErr w:type="gramEnd"/>
      <w:r w:rsidRPr="00D06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6CF4" w:rsidRPr="00D06CF4" w:rsidRDefault="00A056DB" w:rsidP="00D06CF4">
      <w:pPr>
        <w:spacing w:after="0" w:line="240" w:lineRule="auto"/>
        <w:ind w:firstLine="58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5411E4">
        <w:rPr>
          <w:rFonts w:ascii="Times New Roman" w:eastAsia="Times New Roman" w:hAnsi="Times New Roman" w:cs="Times New Roman"/>
          <w:sz w:val="28"/>
          <w:szCs w:val="28"/>
        </w:rPr>
        <w:t>.02.202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D06CF4" w:rsidRPr="00D06CF4">
        <w:rPr>
          <w:rFonts w:ascii="Times New Roman" w:eastAsia="Times New Roman" w:hAnsi="Times New Roman" w:cs="Times New Roman"/>
          <w:sz w:val="28"/>
          <w:szCs w:val="28"/>
        </w:rPr>
        <w:t xml:space="preserve">   №01</w:t>
      </w:r>
    </w:p>
    <w:p w:rsidR="00D06CF4" w:rsidRPr="00D06CF4" w:rsidRDefault="00D06CF4" w:rsidP="00D06CF4">
      <w:pPr>
        <w:spacing w:after="0" w:line="240" w:lineRule="auto"/>
        <w:ind w:firstLine="5812"/>
        <w:rPr>
          <w:rFonts w:ascii="Times New Roman" w:eastAsia="Times New Roman" w:hAnsi="Times New Roman" w:cs="Times New Roman"/>
          <w:sz w:val="28"/>
          <w:szCs w:val="28"/>
        </w:rPr>
      </w:pPr>
      <w:r w:rsidRPr="00D06CF4">
        <w:rPr>
          <w:rFonts w:ascii="Times New Roman" w:eastAsia="Times New Roman" w:hAnsi="Times New Roman" w:cs="Times New Roman"/>
          <w:sz w:val="28"/>
          <w:szCs w:val="28"/>
        </w:rPr>
        <w:t xml:space="preserve">  ________ </w:t>
      </w:r>
      <w:proofErr w:type="spellStart"/>
      <w:r w:rsidR="005411E4">
        <w:rPr>
          <w:rFonts w:ascii="Times New Roman" w:eastAsia="Times New Roman" w:hAnsi="Times New Roman" w:cs="Times New Roman"/>
          <w:sz w:val="28"/>
          <w:szCs w:val="28"/>
        </w:rPr>
        <w:t>И.П.Казначеева</w:t>
      </w:r>
      <w:proofErr w:type="spellEnd"/>
    </w:p>
    <w:p w:rsidR="00D06CF4" w:rsidRDefault="00D06CF4" w:rsidP="009A1262">
      <w:pPr>
        <w:jc w:val="center"/>
        <w:rPr>
          <w:rFonts w:ascii="Arial" w:hAnsi="Arial" w:cs="Arial"/>
          <w:noProof/>
          <w:color w:val="FF0000"/>
          <w:sz w:val="28"/>
          <w:szCs w:val="28"/>
        </w:rPr>
      </w:pPr>
    </w:p>
    <w:p w:rsidR="009A1262" w:rsidRPr="00CC2074" w:rsidRDefault="00DF3137" w:rsidP="009A1262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10EBB53" wp14:editId="3D353818">
            <wp:extent cx="3457575" cy="60503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1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72" cy="6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CF4" w:rsidRDefault="00D06CF4" w:rsidP="00047D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7C80" w:rsidRPr="00CD36B5" w:rsidRDefault="00D06CF4" w:rsidP="00047DB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 wp14:anchorId="56840620" wp14:editId="21EBEFA4">
            <wp:simplePos x="0" y="0"/>
            <wp:positionH relativeFrom="margin">
              <wp:posOffset>1253490</wp:posOffset>
            </wp:positionH>
            <wp:positionV relativeFrom="paragraph">
              <wp:posOffset>167005</wp:posOffset>
            </wp:positionV>
            <wp:extent cx="3494405" cy="3238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мная смена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798" cy="324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C80" w:rsidRPr="00CD36B5">
        <w:rPr>
          <w:rFonts w:ascii="Times New Roman" w:hAnsi="Times New Roman" w:cs="Times New Roman"/>
          <w:sz w:val="28"/>
          <w:szCs w:val="28"/>
        </w:rPr>
        <w:t>МАОУ СОШ №</w:t>
      </w:r>
      <w:r w:rsidR="00047DB9" w:rsidRPr="00CD36B5">
        <w:rPr>
          <w:rFonts w:ascii="Times New Roman" w:hAnsi="Times New Roman" w:cs="Times New Roman"/>
          <w:sz w:val="28"/>
          <w:szCs w:val="28"/>
        </w:rPr>
        <w:t xml:space="preserve"> </w:t>
      </w:r>
      <w:r w:rsidR="00B47C80" w:rsidRPr="00CD36B5">
        <w:rPr>
          <w:rFonts w:ascii="Times New Roman" w:hAnsi="Times New Roman" w:cs="Times New Roman"/>
          <w:sz w:val="28"/>
          <w:szCs w:val="28"/>
        </w:rPr>
        <w:t xml:space="preserve">1 </w:t>
      </w:r>
      <w:r w:rsidR="00047DB9" w:rsidRPr="00CD36B5">
        <w:rPr>
          <w:rFonts w:ascii="Times New Roman" w:hAnsi="Times New Roman" w:cs="Times New Roman"/>
          <w:sz w:val="28"/>
          <w:szCs w:val="28"/>
        </w:rPr>
        <w:t>–</w:t>
      </w:r>
      <w:r w:rsidR="00B47C80" w:rsidRPr="00CD36B5">
        <w:rPr>
          <w:rFonts w:ascii="Times New Roman" w:hAnsi="Times New Roman" w:cs="Times New Roman"/>
          <w:sz w:val="28"/>
          <w:szCs w:val="28"/>
        </w:rPr>
        <w:t xml:space="preserve"> </w:t>
      </w:r>
      <w:r w:rsidR="00047DB9" w:rsidRPr="00CD36B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B47C80" w:rsidRPr="00CD36B5">
        <w:rPr>
          <w:rFonts w:ascii="Times New Roman" w:hAnsi="Times New Roman" w:cs="Times New Roman"/>
          <w:i/>
          <w:iCs/>
          <w:sz w:val="28"/>
          <w:szCs w:val="28"/>
        </w:rPr>
        <w:t>ШКОЛА СКОЛКОВО-ТАМБОВ</w:t>
      </w:r>
      <w:r w:rsidR="00047DB9" w:rsidRPr="00CD36B5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047DB9" w:rsidRPr="006E2E91" w:rsidRDefault="00047DB9" w:rsidP="006E2E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E2E91" w:rsidRPr="006E2E91" w:rsidRDefault="006E2E91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</w:pPr>
      <w:r w:rsidRPr="006E2E91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>Программа лагеря с дневным пребыванием детей «Радуга»</w:t>
      </w:r>
    </w:p>
    <w:p w:rsidR="006E2E91" w:rsidRDefault="006E2E91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  <w:r w:rsidRPr="006E2E9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Летний интеллектуальный лагерь «Умная смена»</w:t>
      </w:r>
    </w:p>
    <w:p w:rsidR="00DF3137" w:rsidRDefault="00DF3137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DF3137" w:rsidRDefault="00DF3137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DF3137" w:rsidRDefault="00DF3137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Default="00E12D35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Default="00E12D35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Default="00E12D35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Default="00E12D35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Default="00E12D35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Default="00E12D35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Default="00E12D35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Default="00E12D35" w:rsidP="006E2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E12D35" w:rsidRPr="006E2E91" w:rsidRDefault="00E12D35" w:rsidP="004A1E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</w:p>
    <w:p w:rsidR="009070E1" w:rsidRDefault="009070E1" w:rsidP="00047D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7DB9" w:rsidRDefault="00CF5E2E" w:rsidP="00047D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36B5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DF3137" w:rsidRPr="004343DF" w:rsidRDefault="00DF3137" w:rsidP="00047D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7388"/>
      </w:tblGrid>
      <w:tr w:rsidR="00837866" w:rsidRPr="00CC2074" w:rsidTr="00CC2074">
        <w:trPr>
          <w:jc w:val="center"/>
        </w:trPr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37866" w:rsidRPr="00CD36B5" w:rsidRDefault="00DD002D" w:rsidP="00A84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837866"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7866" w:rsidRPr="006E2E91" w:rsidRDefault="00B4093C" w:rsidP="00A84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2E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Программа лагеря с дневным пребыванием детей «Радуга» </w:t>
            </w:r>
          </w:p>
          <w:p w:rsidR="00B4093C" w:rsidRPr="006E2E91" w:rsidRDefault="00B4093C" w:rsidP="00A84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2E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Летний интеллектуальный лагерь «Умная смена»</w:t>
            </w:r>
          </w:p>
          <w:p w:rsidR="00B4093C" w:rsidRPr="00CD36B5" w:rsidRDefault="00B4093C" w:rsidP="00A84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7866" w:rsidRPr="00CC2074" w:rsidTr="00CC2074">
        <w:trPr>
          <w:jc w:val="center"/>
        </w:trPr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37866" w:rsidRPr="00CD36B5" w:rsidRDefault="00DD002D" w:rsidP="00A84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Разработчик</w:t>
            </w:r>
            <w:r w:rsidR="00B02DFB"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6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исполнители </w:t>
            </w:r>
            <w:r w:rsidR="00837866"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36B5" w:rsidRDefault="00CD36B5" w:rsidP="00A84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№1</w:t>
            </w:r>
            <w:r w:rsidR="00837866"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432E"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37866"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837866" w:rsidRPr="00CD36B5" w:rsidRDefault="00837866" w:rsidP="00C42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D36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CD36B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Школа </w:t>
            </w:r>
            <w:proofErr w:type="spellStart"/>
            <w:r w:rsidRPr="00CD36B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Сколково</w:t>
            </w:r>
            <w:proofErr w:type="spellEnd"/>
            <w:r w:rsidRPr="00CD36B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-Тамбов»</w:t>
            </w:r>
          </w:p>
        </w:tc>
      </w:tr>
      <w:tr w:rsidR="0014338A" w:rsidRPr="00CC2074" w:rsidTr="00CC2074">
        <w:trPr>
          <w:jc w:val="center"/>
        </w:trPr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4338A" w:rsidRPr="0014338A" w:rsidRDefault="0014338A" w:rsidP="0014338A">
            <w:pPr>
              <w:rPr>
                <w:rFonts w:ascii="Times New Roman" w:hAnsi="Times New Roman" w:cs="Times New Roman"/>
              </w:rPr>
            </w:pPr>
            <w:r w:rsidRPr="0014338A">
              <w:rPr>
                <w:rFonts w:ascii="Times New Roman" w:hAnsi="Times New Roman" w:cs="Times New Roman"/>
                <w:sz w:val="24"/>
              </w:rPr>
              <w:t>Основные направления программы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38A" w:rsidRDefault="0014338A" w:rsidP="0014338A">
            <w:pPr>
              <w:rPr>
                <w:rFonts w:ascii="Times New Roman" w:hAnsi="Times New Roman" w:cs="Times New Roman"/>
                <w:sz w:val="24"/>
              </w:rPr>
            </w:pPr>
            <w:r w:rsidRPr="0014338A">
              <w:rPr>
                <w:rFonts w:ascii="Times New Roman" w:hAnsi="Times New Roman" w:cs="Times New Roman"/>
                <w:sz w:val="24"/>
              </w:rPr>
              <w:t>1. Образовательное (обучение по дополнительным общеобразовательным программам по направлениям: технической, естественнонаучной, физкультурно-спортивной, художественной, туристско-краеведческой, социально-педагогической.</w:t>
            </w:r>
          </w:p>
          <w:p w:rsidR="0014338A" w:rsidRPr="0014338A" w:rsidRDefault="0014338A" w:rsidP="0014338A">
            <w:pPr>
              <w:rPr>
                <w:rFonts w:ascii="Times New Roman" w:hAnsi="Times New Roman" w:cs="Times New Roman"/>
                <w:sz w:val="24"/>
              </w:rPr>
            </w:pPr>
            <w:r w:rsidRPr="0014338A">
              <w:rPr>
                <w:rFonts w:ascii="Times New Roman" w:hAnsi="Times New Roman" w:cs="Times New Roman"/>
                <w:sz w:val="24"/>
              </w:rPr>
              <w:t>2. Спортивно-оздоровительное.</w:t>
            </w:r>
          </w:p>
          <w:p w:rsidR="0014338A" w:rsidRPr="00C84A00" w:rsidRDefault="0014338A" w:rsidP="0014338A">
            <w:r w:rsidRPr="0014338A">
              <w:rPr>
                <w:rFonts w:ascii="Times New Roman" w:hAnsi="Times New Roman" w:cs="Times New Roman"/>
                <w:sz w:val="24"/>
              </w:rPr>
              <w:t>3. Творческое.</w:t>
            </w:r>
          </w:p>
        </w:tc>
      </w:tr>
      <w:tr w:rsidR="00837866" w:rsidRPr="00CC2074" w:rsidTr="00CC2074">
        <w:trPr>
          <w:jc w:val="center"/>
        </w:trPr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37866" w:rsidRPr="00CD36B5" w:rsidRDefault="00DD002D" w:rsidP="00A84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и задачи </w:t>
            </w:r>
            <w:r w:rsidR="00837866"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38A" w:rsidRPr="0014338A" w:rsidRDefault="0014338A" w:rsidP="0014338A">
            <w:pPr>
              <w:widowControl w:val="0"/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 деятельности лагеря с дневным пребыванием «Радуга»:</w:t>
            </w:r>
          </w:p>
          <w:p w:rsidR="0014338A" w:rsidRPr="0014338A" w:rsidRDefault="0014338A" w:rsidP="0014338A">
            <w:pPr>
              <w:widowControl w:val="0"/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14338A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среды, обеспечивающей условия для гармоничного развития детей, предоставления им полноценного отдыха, оздоровления и совершенствования интеллектуально-креативных способностей; способствующей продуктивному общению учащихся, расширению и углублению знаний по предметам, умений в исследовательской и поисковой деятельности.</w:t>
            </w:r>
          </w:p>
          <w:p w:rsidR="0014338A" w:rsidRPr="0014338A" w:rsidRDefault="0014338A" w:rsidP="0014338A">
            <w:pPr>
              <w:widowControl w:val="0"/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Задачи:</w:t>
            </w:r>
          </w:p>
          <w:p w:rsidR="0014338A" w:rsidRPr="0014338A" w:rsidRDefault="0014338A" w:rsidP="0014338A">
            <w:pPr>
              <w:widowControl w:val="0"/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8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профилактика физического и психологического здоровья детей путем осуществления комплекса адаптационных психолого-педагогических, социальных и физкультурно-спортивных мероприятий.</w:t>
            </w:r>
          </w:p>
          <w:p w:rsidR="0014338A" w:rsidRPr="0014338A" w:rsidRDefault="0014338A" w:rsidP="0014338A">
            <w:pPr>
              <w:widowControl w:val="0"/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8A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благоприятных условий для развития интеллектуальных и творческих способностей учащихся;</w:t>
            </w:r>
          </w:p>
          <w:p w:rsidR="0014338A" w:rsidRPr="0014338A" w:rsidRDefault="0014338A" w:rsidP="0014338A">
            <w:pPr>
              <w:widowControl w:val="0"/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8A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благоприятных условий для активного отдыха детей, развитие лидерских и организаторских качеств подростков.</w:t>
            </w:r>
          </w:p>
          <w:p w:rsidR="004657F5" w:rsidRPr="00CD36B5" w:rsidRDefault="0014338A" w:rsidP="0014338A">
            <w:pPr>
              <w:widowControl w:val="0"/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8A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многообразных методов и форм организации отдыха и оздоровления детей в условиях лагеря с дневным пребыванием.</w:t>
            </w:r>
          </w:p>
        </w:tc>
      </w:tr>
      <w:tr w:rsidR="00837866" w:rsidRPr="00CC2074" w:rsidTr="00CC2074">
        <w:trPr>
          <w:jc w:val="center"/>
        </w:trPr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37866" w:rsidRPr="00CD36B5" w:rsidRDefault="00837866" w:rsidP="00A843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Нормативно-правовое обеспечение программы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6BA3" w:rsidRPr="00596BA3" w:rsidRDefault="00596BA3" w:rsidP="00596B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B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Конвенция о правах ребенка (одобрена Генеральной Ассамблеей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ООН 20.11.1989)</w:t>
            </w:r>
          </w:p>
          <w:p w:rsidR="00596BA3" w:rsidRDefault="00596BA3" w:rsidP="00596B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BA3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 от 24.07.1998 № 124-ФЗ «Об основных гарантиях прав реб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енка в Российской Федерации»</w:t>
            </w:r>
          </w:p>
          <w:p w:rsidR="00596BA3" w:rsidRPr="00CD36B5" w:rsidRDefault="00596BA3" w:rsidP="00596B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- Закон Российской Федерации «Об образовании в Российской Федерации» от 29.12.2012 № 273-ФЗ</w:t>
            </w:r>
          </w:p>
          <w:p w:rsidR="00596BA3" w:rsidRPr="00596BA3" w:rsidRDefault="00596BA3" w:rsidP="00596B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 «О санитарно-эпидемиологическом благополучии населения» от 12.03.99 № 52-ФЗ</w:t>
            </w:r>
          </w:p>
          <w:p w:rsidR="00596BA3" w:rsidRPr="00596BA3" w:rsidRDefault="00596BA3" w:rsidP="00596B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BA3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 от 24.06.1999 № 120-ФЗ «Об основах системы профилактики безнадзорности и 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онарушений несовершеннолетних».</w:t>
            </w:r>
          </w:p>
          <w:p w:rsidR="00596BA3" w:rsidRPr="00596BA3" w:rsidRDefault="00596BA3" w:rsidP="00596B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BA3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Приказ Минобразования России от 13.07.2001 № 2688 «Об утверждении порядка проведения смен профильных лагерей, лагерей с дневным пребыв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анием, лагерей труда и отдыха».</w:t>
            </w:r>
          </w:p>
          <w:p w:rsidR="00596BA3" w:rsidRPr="00596BA3" w:rsidRDefault="00596BA3" w:rsidP="00596B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B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Типовое положение о детском оздоровительном лагере (утв. письмом </w:t>
            </w:r>
            <w:proofErr w:type="spellStart"/>
            <w:r w:rsidRPr="00596BA3">
              <w:rPr>
                <w:rFonts w:ascii="Times New Roman" w:eastAsia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596B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 15.04.2011 № 18-2/10/1-2188).</w:t>
            </w:r>
          </w:p>
          <w:p w:rsidR="00E82C98" w:rsidRPr="00E82C98" w:rsidRDefault="00E82C98" w:rsidP="00E82C98">
            <w:pPr>
              <w:widowControl w:val="0"/>
              <w:tabs>
                <w:tab w:val="left" w:pos="2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C9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детских лагерей должна осуществляться в соответствии с требованиями:</w:t>
            </w:r>
          </w:p>
          <w:p w:rsidR="00E82C98" w:rsidRPr="00E82C98" w:rsidRDefault="00E82C98" w:rsidP="00E82C98">
            <w:pPr>
              <w:widowControl w:val="0"/>
              <w:tabs>
                <w:tab w:val="left" w:pos="2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C98">
              <w:rPr>
                <w:rFonts w:ascii="Times New Roman" w:eastAsia="Times New Roman" w:hAnsi="Times New Roman" w:cs="Times New Roman"/>
                <w:sz w:val="24"/>
                <w:szCs w:val="24"/>
              </w:rPr>
              <w:t>СанПиН 2.4.4.3155-13 "Санитарно-эпидемиологические требования к устройству, содержанию и организации работы стационарных организаций отдыха и оздоровления детей" (с изменениями на 22 марта 2017 года)</w:t>
            </w:r>
          </w:p>
          <w:p w:rsidR="00837866" w:rsidRPr="00CD36B5" w:rsidRDefault="00E82C98" w:rsidP="00E82C98">
            <w:pPr>
              <w:widowControl w:val="0"/>
              <w:tabs>
                <w:tab w:val="left" w:pos="2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C98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Национальным стандартом РФ ГОСТ Р 52887-2007 "Услуги детям в учреждениях отдыха и оздоровления"</w:t>
            </w:r>
            <w:r w:rsidR="00596BA3" w:rsidRPr="00596B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7866" w:rsidRPr="00CC2074" w:rsidTr="00CC2074">
        <w:trPr>
          <w:jc w:val="center"/>
        </w:trPr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37866" w:rsidRPr="00CD36B5" w:rsidRDefault="00837866" w:rsidP="00A843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6B5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эффективность и результаты реализации программы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  <w:u w:val="single"/>
              </w:rPr>
              <w:t>В ходе реализации данной программы ожидается:</w:t>
            </w:r>
          </w:p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t>Общее оздоровление воспитанников, укрепление их здоровья.</w:t>
            </w:r>
          </w:p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      </w:r>
          </w:p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t>Получение участниками смены умений и навыков индивидуальной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и коллективной творческой, </w:t>
            </w:r>
            <w:r w:rsidRPr="004B7019">
              <w:rPr>
                <w:rFonts w:ascii="Times New Roman" w:hAnsi="Times New Roman"/>
                <w:sz w:val="24"/>
                <w:szCs w:val="28"/>
              </w:rPr>
              <w:t>социальной активности.</w:t>
            </w:r>
          </w:p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t>Развитие коммуникативных способностей и толерантности.</w:t>
            </w:r>
          </w:p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Повышение творческой активности детей </w:t>
            </w:r>
            <w:r>
              <w:rPr>
                <w:rFonts w:ascii="Times New Roman" w:hAnsi="Times New Roman"/>
                <w:sz w:val="24"/>
                <w:szCs w:val="28"/>
              </w:rPr>
              <w:t>через систему дополнительного образования.</w:t>
            </w:r>
          </w:p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t>Приобретение новых знаний и умений в результате занятий 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лабораториях, </w:t>
            </w:r>
            <w:r w:rsidRPr="004B7019">
              <w:rPr>
                <w:rFonts w:ascii="Times New Roman" w:hAnsi="Times New Roman"/>
                <w:sz w:val="24"/>
                <w:szCs w:val="28"/>
              </w:rPr>
              <w:t>кружках</w:t>
            </w:r>
            <w:r>
              <w:rPr>
                <w:rFonts w:ascii="Times New Roman" w:hAnsi="Times New Roman"/>
                <w:sz w:val="24"/>
                <w:szCs w:val="28"/>
              </w:rPr>
              <w:t>, студиях и т.д.</w:t>
            </w:r>
          </w:p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t>Расширение кругозора детей.</w:t>
            </w:r>
          </w:p>
          <w:p w:rsidR="004B7019" w:rsidRPr="004B7019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t>Повышение общей культуры учащихся, привитие им социально-нравственных норм.</w:t>
            </w:r>
          </w:p>
          <w:p w:rsidR="004C4EE7" w:rsidRPr="009070E1" w:rsidRDefault="004B7019" w:rsidP="004B7019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7019">
              <w:rPr>
                <w:rFonts w:ascii="Times New Roman" w:hAnsi="Times New Roman"/>
                <w:sz w:val="24"/>
                <w:szCs w:val="28"/>
              </w:rPr>
              <w:t>Личностный рост участников смены.</w:t>
            </w:r>
          </w:p>
        </w:tc>
      </w:tr>
    </w:tbl>
    <w:p w:rsidR="00837866" w:rsidRPr="00CC2074" w:rsidRDefault="00837866" w:rsidP="00A8432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D087F" w:rsidRDefault="003D087F" w:rsidP="00A84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7866" w:rsidRDefault="008F4EFD" w:rsidP="00A84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726565" w:rsidRPr="008F4EFD" w:rsidRDefault="00726565" w:rsidP="00726565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Cs w:val="22"/>
        </w:rPr>
      </w:pPr>
      <w:r w:rsidRPr="008F4EFD">
        <w:rPr>
          <w:rStyle w:val="c5"/>
          <w:color w:val="000000"/>
          <w:sz w:val="28"/>
        </w:rPr>
        <w:t>Организация летнего отдыха 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</w:t>
      </w:r>
    </w:p>
    <w:p w:rsidR="00456892" w:rsidRPr="008F4EFD" w:rsidRDefault="00726565" w:rsidP="008F4EFD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Cs w:val="22"/>
        </w:rPr>
      </w:pPr>
      <w:r w:rsidRPr="008F4EFD">
        <w:rPr>
          <w:rStyle w:val="c5"/>
          <w:color w:val="000000"/>
          <w:sz w:val="28"/>
        </w:rPr>
        <w:t>Содержанием летнего отдыха должен стать активно организованный отдых детей, способствующий снятию физического и психологического напряжения детского организма.</w:t>
      </w:r>
    </w:p>
    <w:p w:rsidR="00026633" w:rsidRPr="0048580F" w:rsidRDefault="00026633" w:rsidP="0002663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32205">
        <w:rPr>
          <w:rFonts w:ascii="Times New Roman" w:eastAsia="Times New Roman" w:hAnsi="Times New Roman" w:cs="Times New Roman"/>
          <w:bCs/>
          <w:iCs/>
          <w:sz w:val="28"/>
          <w:szCs w:val="28"/>
        </w:rPr>
        <w:t>Летний интеллектуальный лагерь «Умная смена»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– форма организации образовательно-досуговой деятельности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090A" w:rsidRPr="00BF090A" w:rsidRDefault="00BF090A" w:rsidP="00BF09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90A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по своей направленности является комплексной, т. е. включает в себя разноплановую деятельность, объединяет различные направления отдыха и воспитания детей в условиях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лагеря с дневным пребыванием. </w:t>
      </w:r>
      <w:r w:rsidRPr="00BF090A">
        <w:rPr>
          <w:rFonts w:ascii="Times New Roman" w:eastAsia="Times New Roman" w:hAnsi="Times New Roman" w:cs="Times New Roman"/>
          <w:sz w:val="28"/>
          <w:szCs w:val="28"/>
        </w:rPr>
        <w:t>Находясь в лагере дневного пребывания, дети ежедневно включаются в различные виды деятельности:</w:t>
      </w:r>
    </w:p>
    <w:p w:rsidR="00BF090A" w:rsidRPr="00BF090A" w:rsidRDefault="00BF090A" w:rsidP="00BF09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9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F090A">
        <w:rPr>
          <w:rFonts w:ascii="Times New Roman" w:eastAsia="Times New Roman" w:hAnsi="Times New Roman" w:cs="Times New Roman"/>
          <w:sz w:val="28"/>
          <w:szCs w:val="28"/>
        </w:rPr>
        <w:tab/>
        <w:t>Образовательная деятельность в рамках смены предусматривает воспитательные мероприятия интеллектуальной направленности, проектную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, обучение по дополнительным обще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направленнности</w:t>
      </w:r>
      <w:proofErr w:type="spellEnd"/>
      <w:r w:rsidR="00DC105D">
        <w:rPr>
          <w:rFonts w:ascii="Times New Roman" w:eastAsia="Times New Roman" w:hAnsi="Times New Roman" w:cs="Times New Roman"/>
          <w:sz w:val="28"/>
          <w:szCs w:val="28"/>
        </w:rPr>
        <w:t xml:space="preserve">: технической, естественнонаучной, физкультурно-спортивной, художественной, туристско-краеведческой, </w:t>
      </w:r>
      <w:r w:rsidR="00DC105D" w:rsidRPr="00DC105D">
        <w:rPr>
          <w:rFonts w:ascii="Times New Roman" w:eastAsia="Times New Roman" w:hAnsi="Times New Roman" w:cs="Times New Roman"/>
          <w:sz w:val="28"/>
          <w:szCs w:val="28"/>
        </w:rPr>
        <w:t>социально-педагогической.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090A" w:rsidRPr="00BF090A" w:rsidRDefault="00BF090A" w:rsidP="00BF09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9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F090A">
        <w:rPr>
          <w:rFonts w:ascii="Times New Roman" w:eastAsia="Times New Roman" w:hAnsi="Times New Roman" w:cs="Times New Roman"/>
          <w:sz w:val="28"/>
          <w:szCs w:val="28"/>
        </w:rPr>
        <w:tab/>
        <w:t>Спортивно-оздоровительная деятельность способствует формированию культуры физического здоровья, интереса к спорту, мотивирует детей на заботу о своем здоровье и активный отдых.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BF090A" w:rsidRPr="00BF090A" w:rsidRDefault="00BF090A" w:rsidP="00BF09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9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F090A">
        <w:rPr>
          <w:rFonts w:ascii="Times New Roman" w:eastAsia="Times New Roman" w:hAnsi="Times New Roman" w:cs="Times New Roman"/>
          <w:sz w:val="28"/>
          <w:szCs w:val="28"/>
        </w:rPr>
        <w:tab/>
        <w:t xml:space="preserve">Творческая деятельность состоит из </w:t>
      </w:r>
      <w:proofErr w:type="spellStart"/>
      <w:r w:rsidRPr="00BF090A">
        <w:rPr>
          <w:rFonts w:ascii="Times New Roman" w:eastAsia="Times New Roman" w:hAnsi="Times New Roman" w:cs="Times New Roman"/>
          <w:sz w:val="28"/>
          <w:szCs w:val="28"/>
        </w:rPr>
        <w:t>общелагерных</w:t>
      </w:r>
      <w:proofErr w:type="spellEnd"/>
      <w:r w:rsidRPr="00BF090A">
        <w:rPr>
          <w:rFonts w:ascii="Times New Roman" w:eastAsia="Times New Roman" w:hAnsi="Times New Roman" w:cs="Times New Roman"/>
          <w:sz w:val="28"/>
          <w:szCs w:val="28"/>
        </w:rPr>
        <w:t xml:space="preserve"> и отрядных мероприятий (творческие конкурсы рисунков, стихов, изготовление плакатов; театрализованные игровые программы и т. д.). 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BF090A" w:rsidRPr="00BF090A" w:rsidRDefault="00BF090A" w:rsidP="00BF09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90A">
        <w:rPr>
          <w:rFonts w:ascii="Times New Roman" w:eastAsia="Times New Roman" w:hAnsi="Times New Roman" w:cs="Times New Roman"/>
          <w:sz w:val="28"/>
          <w:szCs w:val="28"/>
        </w:rPr>
        <w:t>Основными методами организации деятельности являются:</w:t>
      </w:r>
    </w:p>
    <w:p w:rsidR="00BF090A" w:rsidRPr="00BF090A" w:rsidRDefault="00BF090A" w:rsidP="00BF09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90A"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 w:rsidRPr="00BF090A">
        <w:rPr>
          <w:rFonts w:ascii="Times New Roman" w:eastAsia="Times New Roman" w:hAnsi="Times New Roman" w:cs="Times New Roman"/>
          <w:sz w:val="28"/>
          <w:szCs w:val="28"/>
        </w:rPr>
        <w:tab/>
        <w:t>метод игры (игры отбираются воспитателями в соответствии с поставленной целью);</w:t>
      </w:r>
    </w:p>
    <w:p w:rsidR="00BF090A" w:rsidRPr="00BF090A" w:rsidRDefault="00BF090A" w:rsidP="00BF09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9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F090A">
        <w:rPr>
          <w:rFonts w:ascii="Times New Roman" w:eastAsia="Times New Roman" w:hAnsi="Times New Roman" w:cs="Times New Roman"/>
          <w:sz w:val="28"/>
          <w:szCs w:val="28"/>
        </w:rPr>
        <w:tab/>
        <w:t>методы состязательности (распространяется на все сферы спортивной, творческой деятельности);</w:t>
      </w:r>
    </w:p>
    <w:p w:rsidR="0048580F" w:rsidRDefault="00BF090A" w:rsidP="00BF09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9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F090A">
        <w:rPr>
          <w:rFonts w:ascii="Times New Roman" w:eastAsia="Times New Roman" w:hAnsi="Times New Roman" w:cs="Times New Roman"/>
          <w:sz w:val="28"/>
          <w:szCs w:val="28"/>
        </w:rPr>
        <w:tab/>
        <w:t>метод коллективной творческой деятельности (КТД).</w:t>
      </w:r>
    </w:p>
    <w:p w:rsidR="00271C67" w:rsidRPr="00271C67" w:rsidRDefault="00271C67" w:rsidP="00271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1C67">
        <w:rPr>
          <w:rFonts w:ascii="Times New Roman" w:eastAsia="Times New Roman" w:hAnsi="Times New Roman" w:cs="Times New Roman"/>
          <w:b/>
          <w:sz w:val="28"/>
          <w:szCs w:val="28"/>
        </w:rPr>
        <w:t>Актуальность и значимость программы</w:t>
      </w:r>
    </w:p>
    <w:p w:rsidR="00271C67" w:rsidRDefault="00271C67" w:rsidP="00D322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1C67">
        <w:rPr>
          <w:rFonts w:ascii="Times New Roman" w:eastAsia="Times New Roman" w:hAnsi="Times New Roman" w:cs="Times New Roman"/>
          <w:sz w:val="28"/>
          <w:szCs w:val="28"/>
        </w:rPr>
        <w:t>Актуальность и значимость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определяется: тем, что не все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учащиеся в период летних каникул могут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отдыхать в загородных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оздоровительных лагерях. Данная 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лагеря с дневным пребыванием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каждому ребенку получить новые знания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приобрести различные навыки и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социальный опыт,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приобретенные знания помогут в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самосовершенствовании и сам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ореализации своих возможностей.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В период летних каникул происход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 рост социальной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детей,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проявляющейся в утрате социа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льных связей с семьей и школой,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увеличением процента правонарушений. В целях профилактики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социальных проявлений в детской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 xml:space="preserve">и подростковой среде во время смены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лагеря с дневным пребыванием осуществляется </w:t>
      </w:r>
      <w:r w:rsidRPr="00271C67">
        <w:rPr>
          <w:rFonts w:ascii="Times New Roman" w:eastAsia="Times New Roman" w:hAnsi="Times New Roman" w:cs="Times New Roman"/>
          <w:sz w:val="28"/>
          <w:szCs w:val="28"/>
        </w:rPr>
        <w:t>занятость детей СОП, группы риска и детей учетных категорий.</w:t>
      </w:r>
    </w:p>
    <w:p w:rsidR="00D32205" w:rsidRPr="00D32205" w:rsidRDefault="00D32205" w:rsidP="00D322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2205">
        <w:rPr>
          <w:rFonts w:ascii="Times New Roman" w:eastAsia="Times New Roman" w:hAnsi="Times New Roman" w:cs="Times New Roman"/>
          <w:b/>
          <w:sz w:val="28"/>
          <w:szCs w:val="28"/>
        </w:rPr>
        <w:t>Новизна программы</w:t>
      </w:r>
    </w:p>
    <w:p w:rsidR="00D32205" w:rsidRDefault="00D32205" w:rsidP="00D322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205">
        <w:rPr>
          <w:rFonts w:ascii="Times New Roman" w:eastAsia="Times New Roman" w:hAnsi="Times New Roman" w:cs="Times New Roman"/>
          <w:sz w:val="28"/>
          <w:szCs w:val="28"/>
        </w:rPr>
        <w:t>Новизна и оригинальность прог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раммы заключается в гармоничном </w:t>
      </w:r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сочетании </w:t>
      </w:r>
      <w:proofErr w:type="spellStart"/>
      <w:r w:rsidRPr="00D32205">
        <w:rPr>
          <w:rFonts w:ascii="Times New Roman" w:eastAsia="Times New Roman" w:hAnsi="Times New Roman" w:cs="Times New Roman"/>
          <w:sz w:val="28"/>
          <w:szCs w:val="28"/>
        </w:rPr>
        <w:t>физкультурно</w:t>
      </w:r>
      <w:proofErr w:type="spellEnd"/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 – озд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оровительной, проектировочной, художественно - </w:t>
      </w:r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эстетической,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интеллектуальной, </w:t>
      </w:r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правовой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учащихся. Программа по </w:t>
      </w:r>
      <w:r w:rsidRPr="00D32205">
        <w:rPr>
          <w:rFonts w:ascii="Times New Roman" w:eastAsia="Times New Roman" w:hAnsi="Times New Roman" w:cs="Times New Roman"/>
          <w:sz w:val="28"/>
          <w:szCs w:val="28"/>
        </w:rPr>
        <w:t>своей направленности является 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плексной, т. е. включает в себя </w:t>
      </w:r>
      <w:proofErr w:type="spellStart"/>
      <w:r w:rsidRPr="00D32205">
        <w:rPr>
          <w:rFonts w:ascii="Times New Roman" w:eastAsia="Times New Roman" w:hAnsi="Times New Roman" w:cs="Times New Roman"/>
          <w:sz w:val="28"/>
          <w:szCs w:val="28"/>
        </w:rPr>
        <w:t>разнопрофильную</w:t>
      </w:r>
      <w:proofErr w:type="spellEnd"/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деятельность,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бъединяет различные направления </w:t>
      </w:r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оздоровления, отдыха детей в условиях </w:t>
      </w:r>
      <w:r>
        <w:rPr>
          <w:rFonts w:ascii="Times New Roman" w:eastAsia="Times New Roman" w:hAnsi="Times New Roman" w:cs="Times New Roman"/>
          <w:sz w:val="28"/>
          <w:szCs w:val="28"/>
        </w:rPr>
        <w:t>лагеря с дневным пребыванием</w:t>
      </w:r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580F" w:rsidRPr="0048580F" w:rsidRDefault="0048580F" w:rsidP="0034309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80F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лагеря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дневным пребыванием «Радуга»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8580F" w:rsidRPr="0048580F" w:rsidRDefault="00A55880" w:rsidP="00D322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8580F" w:rsidRPr="0048580F">
        <w:rPr>
          <w:rFonts w:ascii="Times New Roman" w:eastAsia="Times New Roman" w:hAnsi="Times New Roman" w:cs="Times New Roman"/>
          <w:sz w:val="28"/>
          <w:szCs w:val="28"/>
        </w:rPr>
        <w:t xml:space="preserve">оздание среды, обеспечивающей условия для гармоничного развития одаренных детей, предоставления им полноценного отдыха, оздоровления и совершенствования интеллектуально-креативных способностей; способствующей продуктивному общению учащихся, расширению и углублению знаний </w:t>
      </w:r>
      <w:r w:rsidR="0048580F">
        <w:rPr>
          <w:rFonts w:ascii="Times New Roman" w:eastAsia="Times New Roman" w:hAnsi="Times New Roman" w:cs="Times New Roman"/>
          <w:sz w:val="28"/>
          <w:szCs w:val="28"/>
        </w:rPr>
        <w:t xml:space="preserve">по предметам, </w:t>
      </w:r>
      <w:r w:rsidR="0048580F" w:rsidRPr="0048580F">
        <w:rPr>
          <w:rFonts w:ascii="Times New Roman" w:eastAsia="Times New Roman" w:hAnsi="Times New Roman" w:cs="Times New Roman"/>
          <w:sz w:val="28"/>
          <w:szCs w:val="28"/>
        </w:rPr>
        <w:t>умений в исследовательской и поисковой деятельности.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34309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48580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>профилактика физического и психологического здоровья детей путем осуществления комплекса адаптационных психолого-педагогических, социальных и физкультурно-спортивных мероприятий.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благоприятны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интеллектуальных и творческих способностей учащихся;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благоприятных условий для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отдых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детей, развити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лидерских и организаторских качеств подростков.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>использова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многообраз</w:t>
      </w:r>
      <w:r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методов и форм организации отдыха и оздоровления детей в условиях </w:t>
      </w:r>
      <w:r>
        <w:rPr>
          <w:rFonts w:ascii="Times New Roman" w:eastAsia="Times New Roman" w:hAnsi="Times New Roman" w:cs="Times New Roman"/>
          <w:sz w:val="28"/>
          <w:szCs w:val="28"/>
        </w:rPr>
        <w:t>лагеря с дневным пребыванием.</w:t>
      </w:r>
    </w:p>
    <w:p w:rsidR="0048580F" w:rsidRPr="003405CA" w:rsidRDefault="0048580F" w:rsidP="003405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05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Принципы, положенные в основу программы: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>Личностный подход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в воспитании: признание личности развивающегося человека высшей социальной ценностью; уважение уникальности и своеобразие каждого ребенка.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>Природообразность</w:t>
      </w:r>
      <w:proofErr w:type="spellEnd"/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воспитания: предполагается обязательный учет половозрастных особенностей детей.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>Гуманизация</w:t>
      </w:r>
      <w:proofErr w:type="spellEnd"/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 xml:space="preserve"> межличностных отношений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>: уважительное отношение между педагогами и детьми, терпимость к мнению детей, создание ситуации успеха.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>Деятельностный</w:t>
      </w:r>
      <w:proofErr w:type="spellEnd"/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 xml:space="preserve"> подход</w:t>
      </w:r>
      <w:r w:rsidRPr="006E6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221DD">
        <w:rPr>
          <w:rFonts w:ascii="Times New Roman" w:eastAsia="Times New Roman" w:hAnsi="Times New Roman" w:cs="Times New Roman"/>
          <w:sz w:val="28"/>
          <w:szCs w:val="28"/>
        </w:rPr>
        <w:t xml:space="preserve"> воспитанию: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жизнедеятельности </w:t>
      </w:r>
      <w:r w:rsidR="00A221DD">
        <w:rPr>
          <w:rFonts w:ascii="Times New Roman" w:eastAsia="Times New Roman" w:hAnsi="Times New Roman" w:cs="Times New Roman"/>
          <w:sz w:val="28"/>
          <w:szCs w:val="28"/>
        </w:rPr>
        <w:t xml:space="preserve">лагеря с дневным пребыванием 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>как основы воспитательного процесса.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>Дифференциация в воспитании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отбор содержания, форма методов воспитания в соответствии с индивидуально-психологическими особенностями подростков.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>Принцип открытости: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участие в процессе воспитания максимального количества учреждений и людей.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>Средовой подход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в воспитании: педагогически целесообразная организация работы </w:t>
      </w:r>
      <w:r w:rsidR="003405CA">
        <w:rPr>
          <w:rFonts w:ascii="Times New Roman" w:eastAsia="Times New Roman" w:hAnsi="Times New Roman" w:cs="Times New Roman"/>
          <w:sz w:val="28"/>
          <w:szCs w:val="28"/>
        </w:rPr>
        <w:t>лагеря с дневным пребыванием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>, а также использование воспитательных возможностей внешней среды (социальной, природной, архитектурной).</w:t>
      </w:r>
    </w:p>
    <w:p w:rsidR="0048580F" w:rsidRP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F2A">
        <w:rPr>
          <w:rFonts w:ascii="Times New Roman" w:eastAsia="Times New Roman" w:hAnsi="Times New Roman" w:cs="Times New Roman"/>
          <w:i/>
          <w:sz w:val="28"/>
          <w:szCs w:val="28"/>
        </w:rPr>
        <w:t>Непрерывность</w:t>
      </w:r>
      <w:r w:rsidRPr="0048580F">
        <w:rPr>
          <w:rFonts w:ascii="Times New Roman" w:eastAsia="Times New Roman" w:hAnsi="Times New Roman" w:cs="Times New Roman"/>
          <w:sz w:val="28"/>
          <w:szCs w:val="28"/>
        </w:rPr>
        <w:t xml:space="preserve"> процесса воспитания: преемственность организации воспитательной работы, учитывающей общие и индивидуальные особенности развития ребенка.</w:t>
      </w:r>
    </w:p>
    <w:p w:rsidR="0048580F" w:rsidRPr="006E6F2A" w:rsidRDefault="00A221DD" w:rsidP="003430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F2A">
        <w:rPr>
          <w:rFonts w:ascii="Times New Roman" w:eastAsia="Times New Roman" w:hAnsi="Times New Roman" w:cs="Times New Roman"/>
          <w:b/>
          <w:sz w:val="28"/>
          <w:szCs w:val="28"/>
        </w:rPr>
        <w:t xml:space="preserve">В лагере с </w:t>
      </w:r>
      <w:r w:rsidR="003405CA" w:rsidRPr="006E6F2A">
        <w:rPr>
          <w:rFonts w:ascii="Times New Roman" w:eastAsia="Times New Roman" w:hAnsi="Times New Roman" w:cs="Times New Roman"/>
          <w:b/>
          <w:sz w:val="28"/>
          <w:szCs w:val="28"/>
        </w:rPr>
        <w:t xml:space="preserve">дневным пребыванием </w:t>
      </w:r>
      <w:r w:rsidR="0048580F" w:rsidRPr="006E6F2A">
        <w:rPr>
          <w:rFonts w:ascii="Times New Roman" w:eastAsia="Times New Roman" w:hAnsi="Times New Roman" w:cs="Times New Roman"/>
          <w:b/>
          <w:sz w:val="28"/>
          <w:szCs w:val="28"/>
        </w:rPr>
        <w:t>реализу</w:t>
      </w:r>
      <w:r w:rsidRPr="006E6F2A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="0048580F" w:rsidRPr="006E6F2A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Pr="006E6F2A">
        <w:rPr>
          <w:rFonts w:ascii="Times New Roman" w:eastAsia="Times New Roman" w:hAnsi="Times New Roman" w:cs="Times New Roman"/>
          <w:b/>
          <w:sz w:val="28"/>
          <w:szCs w:val="28"/>
        </w:rPr>
        <w:t>ся</w:t>
      </w:r>
      <w:r w:rsidR="0048580F" w:rsidRPr="006E6F2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8580F" w:rsidRDefault="006E6F2A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A221DD">
        <w:rPr>
          <w:rFonts w:ascii="Times New Roman" w:eastAsia="Times New Roman" w:hAnsi="Times New Roman" w:cs="Times New Roman"/>
          <w:sz w:val="28"/>
          <w:szCs w:val="28"/>
        </w:rPr>
        <w:t>ополнительные обще</w:t>
      </w:r>
      <w:r w:rsidR="0048580F" w:rsidRPr="0048580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образовательные программы по </w:t>
      </w:r>
      <w:r w:rsidR="00A221DD">
        <w:rPr>
          <w:rFonts w:ascii="Times New Roman" w:eastAsia="Times New Roman" w:hAnsi="Times New Roman" w:cs="Times New Roman"/>
          <w:sz w:val="28"/>
          <w:szCs w:val="28"/>
        </w:rPr>
        <w:t>различным направлениям; о</w:t>
      </w:r>
      <w:r w:rsidR="00A221DD" w:rsidRPr="0048580F">
        <w:rPr>
          <w:rFonts w:ascii="Times New Roman" w:eastAsia="Times New Roman" w:hAnsi="Times New Roman" w:cs="Times New Roman"/>
          <w:sz w:val="28"/>
          <w:szCs w:val="28"/>
        </w:rPr>
        <w:t>здоровительные</w:t>
      </w:r>
      <w:r w:rsidR="0048580F" w:rsidRPr="0048580F">
        <w:rPr>
          <w:rFonts w:ascii="Times New Roman" w:eastAsia="Times New Roman" w:hAnsi="Times New Roman" w:cs="Times New Roman"/>
          <w:sz w:val="28"/>
          <w:szCs w:val="28"/>
        </w:rPr>
        <w:t>, досуговые</w:t>
      </w:r>
      <w:r w:rsidR="00CC65D5">
        <w:rPr>
          <w:rFonts w:ascii="Times New Roman" w:eastAsia="Times New Roman" w:hAnsi="Times New Roman" w:cs="Times New Roman"/>
          <w:sz w:val="28"/>
          <w:szCs w:val="28"/>
        </w:rPr>
        <w:t>, спортивные, другие программы.</w:t>
      </w:r>
    </w:p>
    <w:p w:rsidR="00CC65D5" w:rsidRPr="00CC65D5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C65D5">
        <w:rPr>
          <w:rFonts w:ascii="Times New Roman" w:eastAsia="Times New Roman" w:hAnsi="Times New Roman" w:cs="Times New Roman"/>
          <w:sz w:val="28"/>
          <w:szCs w:val="28"/>
        </w:rPr>
        <w:t>Разработка данной программы организации летнего лагеря с дневным пребыванием (</w:t>
      </w:r>
      <w:r w:rsidRPr="00CC65D5">
        <w:rPr>
          <w:rFonts w:ascii="Times New Roman" w:eastAsia="Times New Roman" w:hAnsi="Times New Roman" w:cs="Times New Roman"/>
          <w:bCs/>
          <w:iCs/>
          <w:sz w:val="28"/>
          <w:szCs w:val="28"/>
        </w:rPr>
        <w:t>Летний интеллектуальный лагерь «Умная смена»)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C65D5">
        <w:rPr>
          <w:rFonts w:ascii="Times New Roman" w:eastAsia="Times New Roman" w:hAnsi="Times New Roman" w:cs="Times New Roman"/>
          <w:sz w:val="28"/>
          <w:szCs w:val="28"/>
        </w:rPr>
        <w:t>была вызвана:</w:t>
      </w:r>
    </w:p>
    <w:p w:rsidR="00CC65D5" w:rsidRPr="00CC65D5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65D5">
        <w:rPr>
          <w:rFonts w:ascii="Times New Roman" w:eastAsia="Times New Roman" w:hAnsi="Times New Roman" w:cs="Times New Roman"/>
          <w:sz w:val="28"/>
          <w:szCs w:val="28"/>
        </w:rPr>
        <w:t xml:space="preserve">– повышением спроса 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детей на организованный </w:t>
      </w:r>
      <w:r w:rsidR="00B05305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отдых </w:t>
      </w:r>
      <w:r w:rsidRPr="00CC65D5">
        <w:rPr>
          <w:rFonts w:ascii="Times New Roman" w:eastAsia="Times New Roman" w:hAnsi="Times New Roman" w:cs="Times New Roman"/>
          <w:sz w:val="28"/>
          <w:szCs w:val="28"/>
        </w:rPr>
        <w:t>школьников во время летних каникул;</w:t>
      </w:r>
    </w:p>
    <w:p w:rsidR="00CC65D5" w:rsidRPr="00CC65D5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65D5">
        <w:rPr>
          <w:rFonts w:ascii="Times New Roman" w:eastAsia="Times New Roman" w:hAnsi="Times New Roman" w:cs="Times New Roman"/>
          <w:sz w:val="28"/>
          <w:szCs w:val="28"/>
        </w:rPr>
        <w:t>– обеспечением преемственности в работе лагеря предыдущих лет;</w:t>
      </w:r>
    </w:p>
    <w:p w:rsidR="00CC65D5" w:rsidRPr="00CC65D5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65D5">
        <w:rPr>
          <w:rFonts w:ascii="Times New Roman" w:eastAsia="Times New Roman" w:hAnsi="Times New Roman" w:cs="Times New Roman"/>
          <w:sz w:val="28"/>
          <w:szCs w:val="28"/>
        </w:rPr>
        <w:t>– модернизацией старых форм работы и введением новых;</w:t>
      </w:r>
    </w:p>
    <w:p w:rsidR="00CC65D5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65D5">
        <w:rPr>
          <w:rFonts w:ascii="Times New Roman" w:eastAsia="Times New Roman" w:hAnsi="Times New Roman" w:cs="Times New Roman"/>
          <w:sz w:val="28"/>
          <w:szCs w:val="28"/>
        </w:rPr>
        <w:t>– необходимостью использования богатого твор</w:t>
      </w:r>
      <w:r w:rsidR="00B05305">
        <w:rPr>
          <w:rFonts w:ascii="Times New Roman" w:eastAsia="Times New Roman" w:hAnsi="Times New Roman" w:cs="Times New Roman"/>
          <w:sz w:val="28"/>
          <w:szCs w:val="28"/>
        </w:rPr>
        <w:t xml:space="preserve">ческого потенциала </w:t>
      </w:r>
      <w:r w:rsidRPr="00CC65D5">
        <w:rPr>
          <w:rFonts w:ascii="Times New Roman" w:eastAsia="Times New Roman" w:hAnsi="Times New Roman" w:cs="Times New Roman"/>
          <w:sz w:val="28"/>
          <w:szCs w:val="28"/>
        </w:rPr>
        <w:t>подростков и педагогов в реализации цели и задач программы</w:t>
      </w:r>
      <w:r w:rsidR="00B0530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5305" w:rsidRDefault="006E6F2A" w:rsidP="003430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F2A">
        <w:rPr>
          <w:rFonts w:ascii="Times New Roman" w:eastAsia="Times New Roman" w:hAnsi="Times New Roman" w:cs="Times New Roman"/>
          <w:b/>
          <w:sz w:val="28"/>
          <w:szCs w:val="28"/>
        </w:rPr>
        <w:t>Данная программа предусматривает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рганизацию летнего отдыха детей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 xml:space="preserve">в условиях школьного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лагеря. Программа является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>комплексной и включает в себя разнопл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ановую деятельность, объединяет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 xml:space="preserve">различные направления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познавательной деятельности,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>оздоро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вления, отдыха и воспитания. По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>продолжительности программа являетс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краткосрочной и реализуется в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 xml:space="preserve">течение одной лагерной смены на базе МАОУ СОШ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№1 –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 xml:space="preserve">«Школа </w:t>
      </w:r>
      <w:proofErr w:type="spellStart"/>
      <w:r w:rsidRPr="006E6F2A">
        <w:rPr>
          <w:rFonts w:ascii="Times New Roman" w:eastAsia="Times New Roman" w:hAnsi="Times New Roman" w:cs="Times New Roman"/>
          <w:sz w:val="28"/>
          <w:szCs w:val="28"/>
        </w:rPr>
        <w:t>Сколково</w:t>
      </w:r>
      <w:proofErr w:type="spellEnd"/>
      <w:r w:rsidRPr="006E6F2A">
        <w:rPr>
          <w:rFonts w:ascii="Times New Roman" w:eastAsia="Times New Roman" w:hAnsi="Times New Roman" w:cs="Times New Roman"/>
          <w:sz w:val="28"/>
          <w:szCs w:val="28"/>
        </w:rPr>
        <w:t>-Тамбов»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построена с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 xml:space="preserve">учётом возрастных и индивидуальных особенностей детей от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745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6F2A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745F30" w:rsidRPr="0048580F" w:rsidRDefault="00343093" w:rsidP="00883C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C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Участники программы: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</w:t>
      </w:r>
      <w:r w:rsidR="00745F30" w:rsidRPr="00745F30">
        <w:rPr>
          <w:rFonts w:ascii="Times New Roman" w:eastAsia="Times New Roman" w:hAnsi="Times New Roman" w:cs="Times New Roman"/>
          <w:sz w:val="28"/>
          <w:szCs w:val="28"/>
        </w:rPr>
        <w:t>щиеся школы в возрасте 7–1</w:t>
      </w:r>
      <w:r w:rsidR="00745F30">
        <w:rPr>
          <w:rFonts w:ascii="Times New Roman" w:eastAsia="Times New Roman" w:hAnsi="Times New Roman" w:cs="Times New Roman"/>
          <w:sz w:val="28"/>
          <w:szCs w:val="28"/>
        </w:rPr>
        <w:t xml:space="preserve">1 лет. При </w:t>
      </w:r>
      <w:r w:rsidR="00745F30" w:rsidRPr="00745F30">
        <w:rPr>
          <w:rFonts w:ascii="Times New Roman" w:eastAsia="Times New Roman" w:hAnsi="Times New Roman" w:cs="Times New Roman"/>
          <w:sz w:val="28"/>
          <w:szCs w:val="28"/>
        </w:rPr>
        <w:t>комплектовании особое внимание уделя</w:t>
      </w:r>
      <w:r w:rsidR="00745F30">
        <w:rPr>
          <w:rFonts w:ascii="Times New Roman" w:eastAsia="Times New Roman" w:hAnsi="Times New Roman" w:cs="Times New Roman"/>
          <w:sz w:val="28"/>
          <w:szCs w:val="28"/>
        </w:rPr>
        <w:t xml:space="preserve">ется детям из малообеспеченных, </w:t>
      </w:r>
      <w:r w:rsidR="00745F30" w:rsidRPr="00745F30">
        <w:rPr>
          <w:rFonts w:ascii="Times New Roman" w:eastAsia="Times New Roman" w:hAnsi="Times New Roman" w:cs="Times New Roman"/>
          <w:sz w:val="28"/>
          <w:szCs w:val="28"/>
        </w:rPr>
        <w:t>неполных семей, из семей, находящихся в</w:t>
      </w:r>
      <w:r w:rsidR="00745F30">
        <w:rPr>
          <w:rFonts w:ascii="Times New Roman" w:eastAsia="Times New Roman" w:hAnsi="Times New Roman" w:cs="Times New Roman"/>
          <w:sz w:val="28"/>
          <w:szCs w:val="28"/>
        </w:rPr>
        <w:t xml:space="preserve"> социально опасном положении, а </w:t>
      </w:r>
      <w:r w:rsidR="00745F30" w:rsidRPr="00745F30">
        <w:rPr>
          <w:rFonts w:ascii="Times New Roman" w:eastAsia="Times New Roman" w:hAnsi="Times New Roman" w:cs="Times New Roman"/>
          <w:sz w:val="28"/>
          <w:szCs w:val="28"/>
        </w:rPr>
        <w:t>также детям, состоящим на различных вида</w:t>
      </w:r>
      <w:r w:rsidR="00745F30">
        <w:rPr>
          <w:rFonts w:ascii="Times New Roman" w:eastAsia="Times New Roman" w:hAnsi="Times New Roman" w:cs="Times New Roman"/>
          <w:sz w:val="28"/>
          <w:szCs w:val="28"/>
        </w:rPr>
        <w:t xml:space="preserve">х учета и находящимся в трудной </w:t>
      </w:r>
      <w:r w:rsidR="00745F30" w:rsidRPr="00745F30">
        <w:rPr>
          <w:rFonts w:ascii="Times New Roman" w:eastAsia="Times New Roman" w:hAnsi="Times New Roman" w:cs="Times New Roman"/>
          <w:sz w:val="28"/>
          <w:szCs w:val="28"/>
        </w:rPr>
        <w:t xml:space="preserve">жизненной ситуации. </w:t>
      </w:r>
    </w:p>
    <w:p w:rsidR="0048580F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программе </w:t>
      </w:r>
      <w:r w:rsidR="003F276E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лагеря с дневным пребыванием </w:t>
      </w:r>
      <w:r w:rsidRPr="003A50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 проектные линии.</w:t>
      </w:r>
    </w:p>
    <w:p w:rsidR="003A509E" w:rsidRDefault="00551FDE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96712" cy="664768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дуг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66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9E" w:rsidRPr="003A509E" w:rsidRDefault="003A509E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8580F" w:rsidRPr="003A509E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 линия</w:t>
      </w: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71CD9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условий для расширения интеллектуальных способностей. В течение лагерной смены будут проводиться занятия по дополнительным общеобразовательным программам в форме лекций, семинаров, олимпиад, интеллектуальных игр, викторин.</w:t>
      </w:r>
    </w:p>
    <w:p w:rsidR="0048580F" w:rsidRPr="003A509E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2 линия.</w:t>
      </w: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1CD9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здорового образа жизни. В лагере под руководством учителя физической культуры будут проходить подвижные игры на открытом воздухе (футбол, баскетбол, волейбол и т.д.), эстафеты, конкурсы.</w:t>
      </w:r>
    </w:p>
    <w:p w:rsidR="0048580F" w:rsidRPr="003A509E" w:rsidRDefault="0048580F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 линия.</w:t>
      </w: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1CD9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Создание условий для развития творческих способностей детей. Участвуя в занятиях и общественных делах лагеря, </w:t>
      </w:r>
      <w:proofErr w:type="spellStart"/>
      <w:r w:rsidR="00D71CD9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воспитанникики</w:t>
      </w:r>
      <w:proofErr w:type="spellEnd"/>
      <w:r w:rsidR="00D71CD9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выбирают то, что действительно важно для них, то, что они более всего ценят. Это обеспечивает целостность их личности, позволяет понять и составить свое отношение к окружающей действительности.</w:t>
      </w:r>
    </w:p>
    <w:p w:rsidR="00CC65D5" w:rsidRPr="003A509E" w:rsidRDefault="0048580F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 линия</w:t>
      </w: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C65D5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Организация психолого-педагогического сопровождения детей и подростков, посещающих летний </w:t>
      </w:r>
      <w:r w:rsidR="00271C67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школьный лагерь</w:t>
      </w:r>
      <w:r w:rsidR="00CC65D5"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деятельности лагеря планируется создание:</w:t>
      </w:r>
    </w:p>
    <w:p w:rsidR="00CC65D5" w:rsidRPr="003A509E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психологически комфортных условий для развития коммуникативной компетенции у воспитанников школы и тех, кто впервые посещает лагерь;</w:t>
      </w:r>
    </w:p>
    <w:p w:rsidR="00CC65D5" w:rsidRPr="003A509E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осуществление психофизического оздоровления несовершеннолетних, посещающих лагерь (снижение уровня тревожности, снятие мышечного и эмоционального напряжения, накопившегося у детей и подростков за период обучения) средствами </w:t>
      </w:r>
      <w:proofErr w:type="spellStart"/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недирективной</w:t>
      </w:r>
      <w:proofErr w:type="spellEnd"/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игровой терапии, </w:t>
      </w:r>
      <w:proofErr w:type="spellStart"/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сказкотерапии</w:t>
      </w:r>
      <w:proofErr w:type="spellEnd"/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арт-терапии, телесно-ориентированной терапии;</w:t>
      </w:r>
    </w:p>
    <w:p w:rsidR="00CC65D5" w:rsidRPr="003A509E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проведение психолого-педагогической диагностики психоэмоционального состояния субъектов воспитательного процесса (воспитанники, их родители (законные представители) и педагоги) с целью оказания им своевременной психологической помощи и поддержки посредством консультативной и коррекционно-развивающей деятельности; </w:t>
      </w:r>
    </w:p>
    <w:p w:rsidR="003A509E" w:rsidRDefault="00CC65D5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развитие у несовершеннолетних осознанного отношения к своему поведению, поступкам, которые они совершают и их последствиям через организацию психопрофилактической и </w:t>
      </w:r>
      <w:proofErr w:type="spellStart"/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психопросветительской</w:t>
      </w:r>
      <w:proofErr w:type="spellEnd"/>
      <w:r w:rsidRPr="003A50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деятельности в условиях лагеря. </w:t>
      </w:r>
    </w:p>
    <w:p w:rsidR="0092160C" w:rsidRPr="003A509E" w:rsidRDefault="0092160C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3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схем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19" w:rsidRPr="00F46819" w:rsidRDefault="00F46819" w:rsidP="00CC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819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лагеря с дневным пребыванием </w:t>
      </w:r>
      <w:r w:rsidRPr="00F46819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предполагает, 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воспитанник </w:t>
      </w:r>
      <w:r w:rsidRPr="00F46819">
        <w:rPr>
          <w:rFonts w:ascii="Times New Roman" w:eastAsia="Times New Roman" w:hAnsi="Times New Roman" w:cs="Times New Roman"/>
          <w:sz w:val="28"/>
          <w:szCs w:val="28"/>
        </w:rPr>
        <w:t>каждый день должен делать для себя открытие:</w:t>
      </w:r>
    </w:p>
    <w:p w:rsidR="00F46819" w:rsidRPr="0092160C" w:rsidRDefault="00F46819" w:rsidP="00F468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921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открытие о себе и своей личности,</w:t>
      </w:r>
    </w:p>
    <w:p w:rsidR="00F46819" w:rsidRPr="0092160C" w:rsidRDefault="00F46819" w:rsidP="00F468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921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открытие в образовательной области,</w:t>
      </w:r>
    </w:p>
    <w:p w:rsidR="00F46819" w:rsidRPr="0092160C" w:rsidRDefault="00F46819" w:rsidP="00F468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921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открытие в своих спортивных способностях,</w:t>
      </w:r>
    </w:p>
    <w:p w:rsidR="00F46819" w:rsidRPr="0092160C" w:rsidRDefault="00F46819" w:rsidP="00F468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921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открытие в своих друзьях.</w:t>
      </w:r>
    </w:p>
    <w:p w:rsidR="00F46819" w:rsidRPr="00F46819" w:rsidRDefault="00F46819" w:rsidP="00F46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2205" w:rsidRDefault="00D32205" w:rsidP="007E23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2205">
        <w:rPr>
          <w:rFonts w:ascii="Times New Roman" w:eastAsia="Times New Roman" w:hAnsi="Times New Roman" w:cs="Times New Roman"/>
          <w:b/>
          <w:sz w:val="28"/>
          <w:szCs w:val="28"/>
        </w:rPr>
        <w:t>Понятийный аппарат программы</w:t>
      </w:r>
    </w:p>
    <w:p w:rsidR="00D32205" w:rsidRDefault="00D32205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32205">
        <w:rPr>
          <w:rFonts w:ascii="Times New Roman" w:eastAsia="Times New Roman" w:hAnsi="Times New Roman" w:cs="Times New Roman"/>
          <w:sz w:val="28"/>
          <w:szCs w:val="28"/>
        </w:rPr>
        <w:t>Адаптированность</w:t>
      </w:r>
      <w:proofErr w:type="spellEnd"/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 – уровень фактического приспособления индивида, уровень его социального статуса и самоощущения; успешность приспособления индивида в обществе. </w:t>
      </w:r>
    </w:p>
    <w:p w:rsidR="00D32205" w:rsidRDefault="00D32205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Креативность – творческие способности индивида, характеризующиеся готовностью к принятию и созданию новых идей. </w:t>
      </w:r>
    </w:p>
    <w:p w:rsidR="00D32205" w:rsidRDefault="00D32205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Самосовершенствование – осознанное развитие у себя достойных (нужных по жизни и этичных) навыков и качеств, а на их основе – освоение новых ролей. Самореализация – раскрытие своих возможностей; осуществление своих имеющихся желаний, своих знаний, умений и способностей. </w:t>
      </w:r>
    </w:p>
    <w:p w:rsidR="00D32205" w:rsidRDefault="00D32205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32205">
        <w:rPr>
          <w:rFonts w:ascii="Times New Roman" w:eastAsia="Times New Roman" w:hAnsi="Times New Roman" w:cs="Times New Roman"/>
          <w:sz w:val="28"/>
          <w:szCs w:val="28"/>
        </w:rPr>
        <w:t>Самоценность</w:t>
      </w:r>
      <w:proofErr w:type="spellEnd"/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 – психологический фактор, определяющий все то, что происходит невидимо для других, внутри собственного душевного мира, проявляясь через общение с другими людьми, через поступки. </w:t>
      </w:r>
    </w:p>
    <w:p w:rsidR="00D32205" w:rsidRDefault="00D32205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205">
        <w:rPr>
          <w:rFonts w:ascii="Times New Roman" w:eastAsia="Times New Roman" w:hAnsi="Times New Roman" w:cs="Times New Roman"/>
          <w:sz w:val="28"/>
          <w:szCs w:val="28"/>
        </w:rPr>
        <w:t xml:space="preserve">Социальный опыт – накопленный результат активного взаимодействия с окружающим миром. </w:t>
      </w:r>
    </w:p>
    <w:p w:rsidR="00D32205" w:rsidRDefault="00D32205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20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Сотрудничество – совместная деятельность, в результате которой все стороны получают ту или иную выгоду. </w:t>
      </w:r>
    </w:p>
    <w:p w:rsidR="0048580F" w:rsidRDefault="00D32205" w:rsidP="004858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205">
        <w:rPr>
          <w:rFonts w:ascii="Times New Roman" w:eastAsia="Times New Roman" w:hAnsi="Times New Roman" w:cs="Times New Roman"/>
          <w:sz w:val="28"/>
          <w:szCs w:val="28"/>
        </w:rPr>
        <w:t>Сотворчество – совместное с кем-либо творчество.</w:t>
      </w:r>
    </w:p>
    <w:p w:rsidR="004343DF" w:rsidRDefault="004343DF" w:rsidP="003430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1" w:name="_Toc275873889"/>
    </w:p>
    <w:p w:rsidR="00AD0E3E" w:rsidRPr="001B1000" w:rsidRDefault="004011D5" w:rsidP="00A8432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000">
        <w:rPr>
          <w:rFonts w:ascii="Times New Roman" w:eastAsia="Times New Roman" w:hAnsi="Times New Roman" w:cs="Times New Roman"/>
          <w:b/>
          <w:sz w:val="28"/>
          <w:szCs w:val="24"/>
        </w:rPr>
        <w:t>Предметно-пространственная среда по организации модели</w:t>
      </w:r>
    </w:p>
    <w:p w:rsidR="00AD0E3E" w:rsidRPr="00A461DC" w:rsidRDefault="007F4AFF" w:rsidP="00A461D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B100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«Здоровое питание учащихся </w:t>
      </w:r>
      <w:r w:rsidR="00E43198" w:rsidRPr="00E43198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="00E43198" w:rsidRPr="00E43198">
        <w:rPr>
          <w:rFonts w:ascii="Times New Roman" w:hAnsi="Times New Roman" w:cs="Times New Roman"/>
          <w:b/>
          <w:iCs/>
          <w:sz w:val="28"/>
          <w:szCs w:val="28"/>
        </w:rPr>
        <w:t xml:space="preserve">Школа </w:t>
      </w:r>
      <w:proofErr w:type="spellStart"/>
      <w:r w:rsidR="00E43198" w:rsidRPr="00E43198">
        <w:rPr>
          <w:rFonts w:ascii="Times New Roman" w:hAnsi="Times New Roman" w:cs="Times New Roman"/>
          <w:b/>
          <w:iCs/>
          <w:sz w:val="28"/>
          <w:szCs w:val="28"/>
        </w:rPr>
        <w:t>Сколково</w:t>
      </w:r>
      <w:proofErr w:type="spellEnd"/>
      <w:r w:rsidR="00E43198" w:rsidRPr="00E43198">
        <w:rPr>
          <w:rFonts w:ascii="Times New Roman" w:hAnsi="Times New Roman" w:cs="Times New Roman"/>
          <w:b/>
          <w:iCs/>
          <w:sz w:val="28"/>
          <w:szCs w:val="28"/>
        </w:rPr>
        <w:t>-Тамбов»</w:t>
      </w:r>
      <w:r w:rsidRPr="00E43198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AD0E3E" w:rsidRPr="00343093" w:rsidRDefault="004E6BEF" w:rsidP="00A8432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3093">
        <w:rPr>
          <w:rFonts w:ascii="Times New Roman" w:eastAsia="Times New Roman" w:hAnsi="Times New Roman" w:cs="Times New Roman"/>
          <w:sz w:val="28"/>
          <w:szCs w:val="24"/>
        </w:rPr>
        <w:t xml:space="preserve">Инфраструктура </w:t>
      </w:r>
      <w:r w:rsidRPr="00343093">
        <w:rPr>
          <w:rFonts w:ascii="Times New Roman" w:hAnsi="Times New Roman" w:cs="Times New Roman"/>
          <w:sz w:val="28"/>
          <w:szCs w:val="28"/>
        </w:rPr>
        <w:t>МАОУ СОШ №</w:t>
      </w:r>
      <w:r w:rsidR="00525CA2" w:rsidRPr="00343093">
        <w:rPr>
          <w:rFonts w:ascii="Times New Roman" w:hAnsi="Times New Roman" w:cs="Times New Roman"/>
          <w:sz w:val="28"/>
          <w:szCs w:val="28"/>
        </w:rPr>
        <w:t xml:space="preserve"> </w:t>
      </w:r>
      <w:r w:rsidRPr="00343093">
        <w:rPr>
          <w:rFonts w:ascii="Times New Roman" w:hAnsi="Times New Roman" w:cs="Times New Roman"/>
          <w:sz w:val="28"/>
          <w:szCs w:val="28"/>
        </w:rPr>
        <w:t>1</w:t>
      </w:r>
      <w:r w:rsidR="00525CA2" w:rsidRPr="00343093">
        <w:rPr>
          <w:rFonts w:ascii="Times New Roman" w:hAnsi="Times New Roman" w:cs="Times New Roman"/>
          <w:sz w:val="28"/>
          <w:szCs w:val="28"/>
        </w:rPr>
        <w:t xml:space="preserve"> </w:t>
      </w:r>
      <w:r w:rsidR="00525CA2" w:rsidRPr="00343093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525CA2" w:rsidRPr="0034309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4309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246295" w:rsidRPr="00343093">
        <w:rPr>
          <w:rFonts w:ascii="Times New Roman" w:hAnsi="Times New Roman" w:cs="Times New Roman"/>
          <w:iCs/>
          <w:sz w:val="28"/>
          <w:szCs w:val="28"/>
        </w:rPr>
        <w:t xml:space="preserve">Школа </w:t>
      </w:r>
      <w:proofErr w:type="spellStart"/>
      <w:r w:rsidR="00246295" w:rsidRPr="00343093">
        <w:rPr>
          <w:rFonts w:ascii="Times New Roman" w:hAnsi="Times New Roman" w:cs="Times New Roman"/>
          <w:iCs/>
          <w:sz w:val="28"/>
          <w:szCs w:val="28"/>
        </w:rPr>
        <w:t>Сколково</w:t>
      </w:r>
      <w:proofErr w:type="spellEnd"/>
      <w:r w:rsidR="00246295" w:rsidRPr="00343093">
        <w:rPr>
          <w:rFonts w:ascii="Times New Roman" w:hAnsi="Times New Roman" w:cs="Times New Roman"/>
          <w:iCs/>
          <w:sz w:val="28"/>
          <w:szCs w:val="28"/>
        </w:rPr>
        <w:t xml:space="preserve">-Тамбов»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современная образовательная организация, использующее достижения технократического этапа развити</w:t>
      </w:r>
      <w:r w:rsidR="00E837C5" w:rsidRPr="00343093">
        <w:rPr>
          <w:rFonts w:ascii="Times New Roman" w:eastAsia="Times New Roman" w:hAnsi="Times New Roman" w:cs="Times New Roman"/>
          <w:sz w:val="28"/>
          <w:szCs w:val="24"/>
        </w:rPr>
        <w:t xml:space="preserve">я общества, ресурсы территории.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 xml:space="preserve">Образовательная организация будет реализовывать </w:t>
      </w:r>
      <w:r w:rsidR="00E837C5" w:rsidRPr="00343093">
        <w:rPr>
          <w:rFonts w:ascii="Times New Roman" w:eastAsia="Times New Roman" w:hAnsi="Times New Roman" w:cs="Times New Roman"/>
          <w:sz w:val="28"/>
          <w:szCs w:val="24"/>
        </w:rPr>
        <w:t>задачи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, созвучн</w:t>
      </w:r>
      <w:r w:rsidR="00E837C5" w:rsidRPr="00343093">
        <w:rPr>
          <w:rFonts w:ascii="Times New Roman" w:eastAsia="Times New Roman" w:hAnsi="Times New Roman" w:cs="Times New Roman"/>
          <w:sz w:val="28"/>
          <w:szCs w:val="24"/>
        </w:rPr>
        <w:t xml:space="preserve">ые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 xml:space="preserve">актуальным трендам </w:t>
      </w:r>
      <w:r w:rsidR="00E837C5" w:rsidRPr="00343093">
        <w:rPr>
          <w:rFonts w:ascii="Times New Roman" w:eastAsia="Times New Roman" w:hAnsi="Times New Roman" w:cs="Times New Roman"/>
          <w:sz w:val="28"/>
          <w:szCs w:val="24"/>
        </w:rPr>
        <w:t>современного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 xml:space="preserve"> общества, основным принципам государственной политики, идеологии </w:t>
      </w:r>
      <w:r w:rsidR="00525CA2" w:rsidRPr="00343093">
        <w:rPr>
          <w:rFonts w:ascii="Times New Roman" w:eastAsia="Times New Roman" w:hAnsi="Times New Roman" w:cs="Times New Roman"/>
          <w:sz w:val="28"/>
          <w:szCs w:val="24"/>
        </w:rPr>
        <w:t xml:space="preserve">школы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Pr="00343093">
        <w:rPr>
          <w:rFonts w:ascii="Times New Roman" w:eastAsia="Times New Roman" w:hAnsi="Times New Roman" w:cs="Times New Roman"/>
          <w:sz w:val="28"/>
          <w:szCs w:val="24"/>
        </w:rPr>
        <w:t>Сколково</w:t>
      </w:r>
      <w:proofErr w:type="spellEnd"/>
      <w:r w:rsidRPr="00343093">
        <w:rPr>
          <w:rFonts w:ascii="Times New Roman" w:eastAsia="Times New Roman" w:hAnsi="Times New Roman" w:cs="Times New Roman"/>
          <w:sz w:val="28"/>
          <w:szCs w:val="24"/>
        </w:rPr>
        <w:t>» – обеспечение «дружественного» отношения к ребенку как совместную деятельность всех субъектов образовательной деятельности.</w:t>
      </w:r>
    </w:p>
    <w:p w:rsidR="00456892" w:rsidRDefault="00456892" w:rsidP="00A5588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3093">
        <w:rPr>
          <w:rFonts w:ascii="Times New Roman" w:eastAsia="Times New Roman" w:hAnsi="Times New Roman" w:cs="Times New Roman"/>
          <w:sz w:val="28"/>
          <w:szCs w:val="24"/>
        </w:rPr>
        <w:t>Школьное пространство «</w:t>
      </w:r>
      <w:r w:rsidR="00343093" w:rsidRPr="00343093">
        <w:rPr>
          <w:rFonts w:ascii="Times New Roman" w:eastAsia="Times New Roman" w:hAnsi="Times New Roman" w:cs="Times New Roman"/>
          <w:sz w:val="28"/>
          <w:szCs w:val="24"/>
        </w:rPr>
        <w:t xml:space="preserve">Школы </w:t>
      </w:r>
      <w:proofErr w:type="spellStart"/>
      <w:r w:rsidR="00343093" w:rsidRPr="00343093">
        <w:rPr>
          <w:rFonts w:ascii="Times New Roman" w:eastAsia="Times New Roman" w:hAnsi="Times New Roman" w:cs="Times New Roman"/>
          <w:sz w:val="28"/>
          <w:szCs w:val="24"/>
        </w:rPr>
        <w:t>Сколково</w:t>
      </w:r>
      <w:proofErr w:type="spellEnd"/>
      <w:r w:rsidR="00343093" w:rsidRPr="00343093">
        <w:rPr>
          <w:rFonts w:ascii="Times New Roman" w:eastAsia="Times New Roman" w:hAnsi="Times New Roman" w:cs="Times New Roman"/>
          <w:sz w:val="28"/>
          <w:szCs w:val="24"/>
        </w:rPr>
        <w:t xml:space="preserve">-Тамбов», являясь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пространством формирующим, поз</w:t>
      </w:r>
      <w:r w:rsidR="00A461DC">
        <w:rPr>
          <w:rFonts w:ascii="Times New Roman" w:eastAsia="Times New Roman" w:hAnsi="Times New Roman" w:cs="Times New Roman"/>
          <w:sz w:val="28"/>
          <w:szCs w:val="24"/>
        </w:rPr>
        <w:t xml:space="preserve">воляет интерпретировать его как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своеобразную микромодель мира для ребенка,</w:t>
      </w:r>
      <w:r w:rsidR="00343093" w:rsidRPr="00343093">
        <w:rPr>
          <w:rFonts w:ascii="Times New Roman" w:eastAsia="Times New Roman" w:hAnsi="Times New Roman" w:cs="Times New Roman"/>
          <w:sz w:val="28"/>
          <w:szCs w:val="24"/>
        </w:rPr>
        <w:t xml:space="preserve"> в котором существуют различные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формы и методы работы с каждым из них.</w:t>
      </w:r>
      <w:r w:rsidR="00A5588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343093" w:rsidRPr="00343093">
        <w:rPr>
          <w:rFonts w:ascii="Times New Roman" w:eastAsia="Times New Roman" w:hAnsi="Times New Roman" w:cs="Times New Roman"/>
          <w:sz w:val="28"/>
          <w:szCs w:val="24"/>
        </w:rPr>
        <w:t xml:space="preserve">В период летнего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отдыха - это благодатная почва для нестанд</w:t>
      </w:r>
      <w:r w:rsidR="00343093" w:rsidRPr="00343093">
        <w:rPr>
          <w:rFonts w:ascii="Times New Roman" w:eastAsia="Times New Roman" w:hAnsi="Times New Roman" w:cs="Times New Roman"/>
          <w:sz w:val="28"/>
          <w:szCs w:val="24"/>
        </w:rPr>
        <w:t xml:space="preserve">артных занятий, направленных на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интеллектуальное и творческое развит</w:t>
      </w:r>
      <w:r w:rsidR="00343093" w:rsidRPr="00343093">
        <w:rPr>
          <w:rFonts w:ascii="Times New Roman" w:eastAsia="Times New Roman" w:hAnsi="Times New Roman" w:cs="Times New Roman"/>
          <w:sz w:val="28"/>
          <w:szCs w:val="24"/>
        </w:rPr>
        <w:t xml:space="preserve">ие по какому-нибудь предметному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профилю, это время, когда ребенок занимается тем, что ему интересно.</w:t>
      </w:r>
    </w:p>
    <w:p w:rsidR="00AD5D23" w:rsidRPr="00AD5D23" w:rsidRDefault="00952D2E" w:rsidP="00952D2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Лагерь с дневным пребыванием «Радуга» </w:t>
      </w:r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 xml:space="preserve">расположен в </w:t>
      </w:r>
      <w:r>
        <w:rPr>
          <w:rFonts w:ascii="Times New Roman" w:eastAsia="Times New Roman" w:hAnsi="Times New Roman" w:cs="Times New Roman"/>
          <w:sz w:val="28"/>
          <w:szCs w:val="24"/>
        </w:rPr>
        <w:t>2 корпусах</w:t>
      </w:r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 xml:space="preserve"> (ко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рпус №1, г. Тамбов, ул. </w:t>
      </w:r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Цветочная/</w:t>
      </w:r>
      <w:proofErr w:type="spellStart"/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М.Мордасовой</w:t>
      </w:r>
      <w:proofErr w:type="spellEnd"/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, 6/20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; корпус №2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г.</w:t>
      </w:r>
      <w:r w:rsidRPr="00AD5D23">
        <w:rPr>
          <w:rFonts w:ascii="Times New Roman" w:eastAsia="Times New Roman" w:hAnsi="Times New Roman" w:cs="Times New Roman"/>
          <w:sz w:val="28"/>
          <w:szCs w:val="24"/>
        </w:rPr>
        <w:t>Тамбов</w:t>
      </w:r>
      <w:proofErr w:type="spellEnd"/>
      <w:r w:rsidRPr="00AD5D23">
        <w:rPr>
          <w:rFonts w:ascii="Times New Roman" w:eastAsia="Times New Roman" w:hAnsi="Times New Roman" w:cs="Times New Roman"/>
          <w:sz w:val="28"/>
          <w:szCs w:val="24"/>
        </w:rPr>
        <w:t>, ул.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Гвардейская/Васильковая, 17/3). </w:t>
      </w:r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Инфра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структура МАОУ СОШ № 1 - «Школа </w:t>
      </w:r>
      <w:proofErr w:type="spellStart"/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Сколково</w:t>
      </w:r>
      <w:proofErr w:type="spellEnd"/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 xml:space="preserve"> - Тамбов» позволяет позиционир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овать новый комплекс школы, как </w:t>
      </w:r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многофункциональный, научно-образов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ательный и социально-культурный </w:t>
      </w:r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центр. Образовательная организация реализу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ет задачи, созвучные актуальным </w:t>
      </w:r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трендам современного общества, основным прин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ципам государственной </w:t>
      </w:r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политики, идеологии школы «</w:t>
      </w:r>
      <w:proofErr w:type="spellStart"/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Сколково</w:t>
      </w:r>
      <w:proofErr w:type="spellEnd"/>
      <w:r w:rsidR="00AD5D23" w:rsidRPr="00AD5D23">
        <w:rPr>
          <w:rFonts w:ascii="Times New Roman" w:eastAsia="Times New Roman" w:hAnsi="Times New Roman" w:cs="Times New Roman"/>
          <w:sz w:val="28"/>
          <w:szCs w:val="24"/>
        </w:rPr>
        <w:t>».</w:t>
      </w:r>
    </w:p>
    <w:p w:rsidR="00AD5D23" w:rsidRPr="00AD5D23" w:rsidRDefault="00AD5D23" w:rsidP="00AD5D2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В медицинский блок входят стоматологический кабинет, прививочный</w:t>
      </w:r>
    </w:p>
    <w:p w:rsidR="00AD5D23" w:rsidRPr="00AD5D23" w:rsidRDefault="00AD5D23" w:rsidP="00AD5D2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кабинет, процедурный кабинет и кабинет врача. Кабинет врача оснащен</w:t>
      </w:r>
    </w:p>
    <w:p w:rsidR="00AD5D23" w:rsidRPr="00AD5D23" w:rsidRDefault="00AD5D23" w:rsidP="00AD5D2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медицинским комплексом КМД - 03 «Здоровый ребенок», который позволяет</w:t>
      </w:r>
    </w:p>
    <w:p w:rsidR="00952D2E" w:rsidRDefault="00AD5D23" w:rsidP="00952D2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наблюдать за здоровьем каждого ребенка в дин</w:t>
      </w:r>
      <w:r w:rsidR="00952D2E">
        <w:rPr>
          <w:rFonts w:ascii="Times New Roman" w:eastAsia="Times New Roman" w:hAnsi="Times New Roman" w:cs="Times New Roman"/>
          <w:sz w:val="28"/>
          <w:szCs w:val="24"/>
        </w:rPr>
        <w:t>амике, вести полноценную работу по коррекции здоровью учащихся.</w:t>
      </w:r>
    </w:p>
    <w:p w:rsidR="00AD5D23" w:rsidRPr="00AD5D23" w:rsidRDefault="00AD5D23" w:rsidP="00952D2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Актовые залы на 780 посадочных мест</w:t>
      </w:r>
      <w:r w:rsidR="00952D2E">
        <w:rPr>
          <w:rFonts w:ascii="Times New Roman" w:eastAsia="Times New Roman" w:hAnsi="Times New Roman" w:cs="Times New Roman"/>
          <w:sz w:val="28"/>
          <w:szCs w:val="24"/>
        </w:rPr>
        <w:t xml:space="preserve"> оснащены скоростным интернетом </w:t>
      </w:r>
      <w:r w:rsidRPr="00AD5D23">
        <w:rPr>
          <w:rFonts w:ascii="Times New Roman" w:eastAsia="Times New Roman" w:hAnsi="Times New Roman" w:cs="Times New Roman"/>
          <w:sz w:val="28"/>
          <w:szCs w:val="24"/>
        </w:rPr>
        <w:t>и современной проекционной аппаратурой.</w:t>
      </w:r>
    </w:p>
    <w:p w:rsidR="00AD5D23" w:rsidRPr="00AD5D23" w:rsidRDefault="00AD5D23" w:rsidP="00952D2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В школе функционирует совреме</w:t>
      </w:r>
      <w:r w:rsidR="00952D2E">
        <w:rPr>
          <w:rFonts w:ascii="Times New Roman" w:eastAsia="Times New Roman" w:hAnsi="Times New Roman" w:cs="Times New Roman"/>
          <w:sz w:val="28"/>
          <w:szCs w:val="24"/>
        </w:rPr>
        <w:t xml:space="preserve">нный информационно-библиотечный </w:t>
      </w:r>
      <w:r w:rsidRPr="00AD5D23">
        <w:rPr>
          <w:rFonts w:ascii="Times New Roman" w:eastAsia="Times New Roman" w:hAnsi="Times New Roman" w:cs="Times New Roman"/>
          <w:sz w:val="28"/>
          <w:szCs w:val="24"/>
        </w:rPr>
        <w:t xml:space="preserve">центр, предоставляющий детям ресурсы </w:t>
      </w:r>
      <w:proofErr w:type="spellStart"/>
      <w:r w:rsidRPr="00AD5D23">
        <w:rPr>
          <w:rFonts w:ascii="Times New Roman" w:eastAsia="Times New Roman" w:hAnsi="Times New Roman" w:cs="Times New Roman"/>
          <w:sz w:val="28"/>
          <w:szCs w:val="24"/>
        </w:rPr>
        <w:t>м</w:t>
      </w:r>
      <w:r w:rsidR="00952D2E">
        <w:rPr>
          <w:rFonts w:ascii="Times New Roman" w:eastAsia="Times New Roman" w:hAnsi="Times New Roman" w:cs="Times New Roman"/>
          <w:sz w:val="28"/>
          <w:szCs w:val="24"/>
        </w:rPr>
        <w:t>едиатеки</w:t>
      </w:r>
      <w:proofErr w:type="spellEnd"/>
      <w:r w:rsidR="00952D2E">
        <w:rPr>
          <w:rFonts w:ascii="Times New Roman" w:eastAsia="Times New Roman" w:hAnsi="Times New Roman" w:cs="Times New Roman"/>
          <w:sz w:val="28"/>
          <w:szCs w:val="24"/>
        </w:rPr>
        <w:t xml:space="preserve">, доступ к национальной </w:t>
      </w:r>
      <w:r w:rsidRPr="00AD5D23">
        <w:rPr>
          <w:rFonts w:ascii="Times New Roman" w:eastAsia="Times New Roman" w:hAnsi="Times New Roman" w:cs="Times New Roman"/>
          <w:sz w:val="28"/>
          <w:szCs w:val="24"/>
        </w:rPr>
        <w:t>электронной библиотеке «</w:t>
      </w:r>
      <w:proofErr w:type="spellStart"/>
      <w:r w:rsidRPr="00AD5D23">
        <w:rPr>
          <w:rFonts w:ascii="Times New Roman" w:eastAsia="Times New Roman" w:hAnsi="Times New Roman" w:cs="Times New Roman"/>
          <w:sz w:val="28"/>
          <w:szCs w:val="24"/>
        </w:rPr>
        <w:t>ЛитРес</w:t>
      </w:r>
      <w:proofErr w:type="spellEnd"/>
      <w:r w:rsidRPr="00AD5D23">
        <w:rPr>
          <w:rFonts w:ascii="Times New Roman" w:eastAsia="Times New Roman" w:hAnsi="Times New Roman" w:cs="Times New Roman"/>
          <w:sz w:val="28"/>
          <w:szCs w:val="24"/>
        </w:rPr>
        <w:t xml:space="preserve">». </w:t>
      </w:r>
    </w:p>
    <w:p w:rsidR="00AD5D23" w:rsidRPr="00AD5D23" w:rsidRDefault="00AD5D23" w:rsidP="00952D2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На пришкольной территории оборудов</w:t>
      </w:r>
      <w:r w:rsidR="00952D2E">
        <w:rPr>
          <w:rFonts w:ascii="Times New Roman" w:eastAsia="Times New Roman" w:hAnsi="Times New Roman" w:cs="Times New Roman"/>
          <w:sz w:val="28"/>
          <w:szCs w:val="24"/>
        </w:rPr>
        <w:t xml:space="preserve">аны стадион, хоккейная коробка, </w:t>
      </w:r>
      <w:r w:rsidRPr="00AD5D23">
        <w:rPr>
          <w:rFonts w:ascii="Times New Roman" w:eastAsia="Times New Roman" w:hAnsi="Times New Roman" w:cs="Times New Roman"/>
          <w:sz w:val="28"/>
          <w:szCs w:val="24"/>
        </w:rPr>
        <w:t>полоса препятствий, волейбо</w:t>
      </w:r>
      <w:r w:rsidR="00952D2E">
        <w:rPr>
          <w:rFonts w:ascii="Times New Roman" w:eastAsia="Times New Roman" w:hAnsi="Times New Roman" w:cs="Times New Roman"/>
          <w:sz w:val="28"/>
          <w:szCs w:val="24"/>
        </w:rPr>
        <w:t xml:space="preserve">льная и баскетбольная площадки, </w:t>
      </w:r>
      <w:r w:rsidRPr="00AD5D23">
        <w:rPr>
          <w:rFonts w:ascii="Times New Roman" w:eastAsia="Times New Roman" w:hAnsi="Times New Roman" w:cs="Times New Roman"/>
          <w:sz w:val="28"/>
          <w:szCs w:val="24"/>
        </w:rPr>
        <w:t>многофункциональный комплекс, зона отдыха с детской площадкой.</w:t>
      </w:r>
    </w:p>
    <w:p w:rsidR="00AD5D23" w:rsidRPr="00AD5D23" w:rsidRDefault="00AD5D23" w:rsidP="00AD5D2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Образовательное пространство школы объединяет единая корпоративная</w:t>
      </w:r>
    </w:p>
    <w:p w:rsidR="00AD5D23" w:rsidRPr="00343093" w:rsidRDefault="00AD5D23" w:rsidP="00AD5D2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D5D23">
        <w:rPr>
          <w:rFonts w:ascii="Times New Roman" w:eastAsia="Times New Roman" w:hAnsi="Times New Roman" w:cs="Times New Roman"/>
          <w:sz w:val="28"/>
          <w:szCs w:val="24"/>
        </w:rPr>
        <w:t>информационная сеть</w:t>
      </w:r>
      <w:r w:rsidR="00952D2E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456892" w:rsidRPr="00343093" w:rsidRDefault="00456892" w:rsidP="0045689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61DC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Методическое и информационное обеспечение: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 xml:space="preserve"> методическая копилка по</w:t>
      </w:r>
    </w:p>
    <w:p w:rsidR="00456892" w:rsidRDefault="00456892" w:rsidP="00F856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3093">
        <w:rPr>
          <w:rFonts w:ascii="Times New Roman" w:eastAsia="Times New Roman" w:hAnsi="Times New Roman" w:cs="Times New Roman"/>
          <w:sz w:val="28"/>
          <w:szCs w:val="24"/>
        </w:rPr>
        <w:t>проведению занятий различной предметной н</w:t>
      </w:r>
      <w:r w:rsidR="00F856FC">
        <w:rPr>
          <w:rFonts w:ascii="Times New Roman" w:eastAsia="Times New Roman" w:hAnsi="Times New Roman" w:cs="Times New Roman"/>
          <w:sz w:val="28"/>
          <w:szCs w:val="24"/>
        </w:rPr>
        <w:t xml:space="preserve">аправленности (ЭОР, </w:t>
      </w:r>
      <w:proofErr w:type="spellStart"/>
      <w:r w:rsidR="00F856FC">
        <w:rPr>
          <w:rFonts w:ascii="Times New Roman" w:eastAsia="Times New Roman" w:hAnsi="Times New Roman" w:cs="Times New Roman"/>
          <w:sz w:val="28"/>
          <w:szCs w:val="24"/>
        </w:rPr>
        <w:t>видеоуроки</w:t>
      </w:r>
      <w:proofErr w:type="spellEnd"/>
      <w:r w:rsidR="00F856FC">
        <w:rPr>
          <w:rFonts w:ascii="Times New Roman" w:eastAsia="Times New Roman" w:hAnsi="Times New Roman" w:cs="Times New Roman"/>
          <w:sz w:val="28"/>
          <w:szCs w:val="24"/>
        </w:rPr>
        <w:t xml:space="preserve">, кинолекторий, </w:t>
      </w:r>
      <w:r w:rsidRPr="00343093">
        <w:rPr>
          <w:rFonts w:ascii="Times New Roman" w:eastAsia="Times New Roman" w:hAnsi="Times New Roman" w:cs="Times New Roman"/>
          <w:sz w:val="28"/>
          <w:szCs w:val="24"/>
        </w:rPr>
        <w:t>мастер-классы, практикумы, опыты, лабораторные работы).</w:t>
      </w:r>
    </w:p>
    <w:p w:rsidR="00F25FDA" w:rsidRPr="00F25FDA" w:rsidRDefault="00F25FDA" w:rsidP="00F25F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25FDA">
        <w:rPr>
          <w:rFonts w:ascii="Times New Roman" w:eastAsia="Times New Roman" w:hAnsi="Times New Roman" w:cs="Times New Roman"/>
          <w:b/>
          <w:sz w:val="28"/>
          <w:szCs w:val="24"/>
        </w:rPr>
        <w:t>Педагогические условия</w:t>
      </w:r>
    </w:p>
    <w:p w:rsidR="00F25FDA" w:rsidRPr="00F25FDA" w:rsidRDefault="00F25FDA" w:rsidP="00F25F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Формы работы: </w:t>
      </w:r>
      <w:r w:rsidRPr="00F25FDA">
        <w:rPr>
          <w:rFonts w:ascii="Times New Roman" w:eastAsia="Times New Roman" w:hAnsi="Times New Roman" w:cs="Times New Roman"/>
          <w:sz w:val="28"/>
          <w:szCs w:val="24"/>
        </w:rPr>
        <w:t>игры (интеллектуальные, сюжетно-ролевые, спортивные,</w:t>
      </w:r>
    </w:p>
    <w:p w:rsidR="00F25FDA" w:rsidRPr="00343093" w:rsidRDefault="00F25FDA" w:rsidP="00F25F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25FDA">
        <w:rPr>
          <w:rFonts w:ascii="Times New Roman" w:eastAsia="Times New Roman" w:hAnsi="Times New Roman" w:cs="Times New Roman"/>
          <w:sz w:val="28"/>
          <w:szCs w:val="24"/>
        </w:rPr>
        <w:t>теат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рализованные, коммуникативные); </w:t>
      </w:r>
      <w:r w:rsidRPr="00F25FDA">
        <w:rPr>
          <w:rFonts w:ascii="Times New Roman" w:eastAsia="Times New Roman" w:hAnsi="Times New Roman" w:cs="Times New Roman"/>
          <w:sz w:val="28"/>
          <w:szCs w:val="24"/>
        </w:rPr>
        <w:t xml:space="preserve">тренинги, конкурсы, викторины,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соревнования, праздники, акции; мастер-классы; театрализация; </w:t>
      </w:r>
      <w:r w:rsidRPr="00F25FDA">
        <w:rPr>
          <w:rFonts w:ascii="Times New Roman" w:eastAsia="Times New Roman" w:hAnsi="Times New Roman" w:cs="Times New Roman"/>
          <w:sz w:val="28"/>
          <w:szCs w:val="24"/>
        </w:rPr>
        <w:t>коллективная творческая деятельность (КТД).</w:t>
      </w:r>
    </w:p>
    <w:p w:rsidR="00456892" w:rsidRPr="00343093" w:rsidRDefault="00456892" w:rsidP="00A461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6FC">
        <w:rPr>
          <w:rFonts w:ascii="Times New Roman" w:eastAsia="Times New Roman" w:hAnsi="Times New Roman" w:cs="Times New Roman"/>
          <w:b/>
          <w:sz w:val="28"/>
          <w:szCs w:val="24"/>
        </w:rPr>
        <w:t>Кадровое обеспечение:</w:t>
      </w:r>
      <w:r w:rsidR="00F25FDA">
        <w:rPr>
          <w:rFonts w:ascii="Times New Roman" w:eastAsia="Times New Roman" w:hAnsi="Times New Roman" w:cs="Times New Roman"/>
          <w:sz w:val="28"/>
          <w:szCs w:val="24"/>
        </w:rPr>
        <w:t xml:space="preserve"> воспитатели, педагоги дополнительного образования, педагоги-организаторы.</w:t>
      </w:r>
    </w:p>
    <w:p w:rsidR="00472208" w:rsidRPr="005D178C" w:rsidRDefault="005D178C" w:rsidP="005D178C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3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Питание в </w:t>
      </w:r>
      <w:r w:rsidRPr="005D178C">
        <w:rPr>
          <w:rFonts w:ascii="Times New Roman" w:eastAsia="Times New Roman" w:hAnsi="Times New Roman" w:cs="Times New Roman"/>
          <w:b/>
          <w:sz w:val="28"/>
          <w:szCs w:val="28"/>
        </w:rPr>
        <w:t>лагере с дневным пребыванием</w:t>
      </w:r>
      <w:r>
        <w:rPr>
          <w:rFonts w:ascii="Times New Roman" w:eastAsia="Calibri" w:hAnsi="Times New Roman" w:cs="Times New Roman"/>
          <w:b/>
          <w:kern w:val="32"/>
          <w:sz w:val="28"/>
          <w:szCs w:val="28"/>
        </w:rPr>
        <w:t xml:space="preserve"> </w:t>
      </w:r>
      <w:r w:rsidR="00472208" w:rsidRPr="00C90D8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Радуга</w:t>
      </w:r>
      <w:r w:rsidR="00472208" w:rsidRPr="00C90D81">
        <w:rPr>
          <w:rFonts w:ascii="Times New Roman" w:hAnsi="Times New Roman" w:cs="Times New Roman"/>
          <w:b/>
          <w:sz w:val="28"/>
          <w:szCs w:val="28"/>
        </w:rPr>
        <w:t>»</w:t>
      </w:r>
    </w:p>
    <w:p w:rsidR="00C57EC9" w:rsidRPr="00C90D81" w:rsidRDefault="00C57EC9" w:rsidP="00C57EC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0D81">
        <w:rPr>
          <w:rFonts w:ascii="Times New Roman" w:eastAsia="Calibri" w:hAnsi="Times New Roman" w:cs="Times New Roman"/>
          <w:kern w:val="32"/>
          <w:sz w:val="28"/>
          <w:szCs w:val="28"/>
        </w:rPr>
        <w:t xml:space="preserve">За организацию питания в </w:t>
      </w:r>
      <w:r>
        <w:rPr>
          <w:rFonts w:ascii="Times New Roman" w:eastAsia="Times New Roman" w:hAnsi="Times New Roman" w:cs="Times New Roman"/>
          <w:sz w:val="28"/>
          <w:szCs w:val="28"/>
        </w:rPr>
        <w:t>лагере с дневным пребыванием</w:t>
      </w:r>
      <w:r w:rsidRPr="00C90D81">
        <w:rPr>
          <w:rFonts w:ascii="Times New Roman" w:hAnsi="Times New Roman" w:cs="Times New Roman"/>
          <w:iCs/>
          <w:sz w:val="28"/>
          <w:szCs w:val="28"/>
        </w:rPr>
        <w:t xml:space="preserve"> отвечает заведующая производством. Правильную организацию питания в школе будет обеспечивать четкая работа многих подразделений, к которым относится:</w:t>
      </w:r>
    </w:p>
    <w:p w:rsidR="00C57EC9" w:rsidRPr="00C90D81" w:rsidRDefault="00C57EC9" w:rsidP="00C57EC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0D81">
        <w:rPr>
          <w:rFonts w:ascii="Times New Roman" w:hAnsi="Times New Roman" w:cs="Times New Roman"/>
          <w:iCs/>
          <w:sz w:val="28"/>
          <w:szCs w:val="28"/>
        </w:rPr>
        <w:tab/>
        <w:t>-  хорошо оборудованный и оснащенный пищевой блок;</w:t>
      </w:r>
    </w:p>
    <w:p w:rsidR="00C57EC9" w:rsidRPr="00C90D81" w:rsidRDefault="00C57EC9" w:rsidP="00C57EC9">
      <w:pPr>
        <w:pStyle w:val="a6"/>
        <w:spacing w:after="0" w:line="240" w:lineRule="auto"/>
        <w:ind w:left="0"/>
        <w:jc w:val="both"/>
        <w:rPr>
          <w:rFonts w:ascii="Times New Roman" w:eastAsia="Calibri" w:hAnsi="Times New Roman" w:cs="Times New Roman"/>
          <w:kern w:val="32"/>
          <w:sz w:val="28"/>
          <w:szCs w:val="28"/>
        </w:rPr>
      </w:pPr>
      <w:r w:rsidRPr="00C90D81">
        <w:rPr>
          <w:rFonts w:ascii="Times New Roman" w:eastAsia="Calibri" w:hAnsi="Times New Roman" w:cs="Times New Roman"/>
          <w:kern w:val="32"/>
          <w:sz w:val="28"/>
          <w:szCs w:val="28"/>
        </w:rPr>
        <w:tab/>
        <w:t>- современная доставка доброкачественных продуктов;</w:t>
      </w:r>
    </w:p>
    <w:p w:rsidR="00C57EC9" w:rsidRPr="00C90D81" w:rsidRDefault="00C57EC9" w:rsidP="00C57EC9">
      <w:pPr>
        <w:pStyle w:val="a6"/>
        <w:spacing w:after="0" w:line="240" w:lineRule="auto"/>
        <w:ind w:left="0"/>
        <w:jc w:val="both"/>
        <w:rPr>
          <w:rFonts w:ascii="Times New Roman" w:eastAsia="Calibri" w:hAnsi="Times New Roman" w:cs="Times New Roman"/>
          <w:kern w:val="32"/>
          <w:sz w:val="28"/>
          <w:szCs w:val="28"/>
        </w:rPr>
      </w:pPr>
      <w:r w:rsidRPr="00C90D81">
        <w:rPr>
          <w:rFonts w:ascii="Times New Roman" w:eastAsia="Calibri" w:hAnsi="Times New Roman" w:cs="Times New Roman"/>
          <w:kern w:val="32"/>
          <w:sz w:val="28"/>
          <w:szCs w:val="28"/>
        </w:rPr>
        <w:tab/>
        <w:t>- плановое 12-дневное двухразовое меню, разработанное по основным диетам с учетом утвержденных норм питания и отпускаемых ассигнований;</w:t>
      </w:r>
    </w:p>
    <w:p w:rsidR="00C57EC9" w:rsidRPr="00C90D81" w:rsidRDefault="00C57EC9" w:rsidP="00C57EC9">
      <w:pPr>
        <w:pStyle w:val="a6"/>
        <w:spacing w:after="0" w:line="240" w:lineRule="auto"/>
        <w:ind w:left="0"/>
        <w:jc w:val="both"/>
        <w:rPr>
          <w:rFonts w:ascii="Times New Roman" w:eastAsia="Calibri" w:hAnsi="Times New Roman" w:cs="Times New Roman"/>
          <w:kern w:val="32"/>
          <w:sz w:val="28"/>
          <w:szCs w:val="28"/>
        </w:rPr>
      </w:pPr>
      <w:r w:rsidRPr="00C90D81">
        <w:rPr>
          <w:rFonts w:ascii="Times New Roman" w:eastAsia="Calibri" w:hAnsi="Times New Roman" w:cs="Times New Roman"/>
          <w:kern w:val="32"/>
          <w:sz w:val="28"/>
          <w:szCs w:val="28"/>
        </w:rPr>
        <w:tab/>
        <w:t xml:space="preserve">- наличие в штате заведующей столовой, поваров, знающих технологию приготовления пищи и своевременный </w:t>
      </w:r>
      <w:r w:rsidRPr="00CC1AAA">
        <w:rPr>
          <w:rFonts w:ascii="Times New Roman" w:eastAsia="Calibri" w:hAnsi="Times New Roman" w:cs="Times New Roman"/>
          <w:kern w:val="32"/>
          <w:sz w:val="28"/>
          <w:szCs w:val="28"/>
        </w:rPr>
        <w:t>ее</w:t>
      </w:r>
      <w:r w:rsidRPr="00C90D81">
        <w:rPr>
          <w:rFonts w:ascii="Times New Roman" w:eastAsia="Calibri" w:hAnsi="Times New Roman" w:cs="Times New Roman"/>
          <w:color w:val="FF0000"/>
          <w:kern w:val="3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32"/>
          <w:sz w:val="28"/>
          <w:szCs w:val="28"/>
        </w:rPr>
        <w:t>отпуск</w:t>
      </w:r>
      <w:r w:rsidRPr="00C90D81">
        <w:rPr>
          <w:rFonts w:ascii="Times New Roman" w:eastAsia="Calibri" w:hAnsi="Times New Roman" w:cs="Times New Roman"/>
          <w:kern w:val="32"/>
          <w:sz w:val="28"/>
          <w:szCs w:val="28"/>
        </w:rPr>
        <w:t>;</w:t>
      </w:r>
    </w:p>
    <w:p w:rsidR="006B6D0E" w:rsidRPr="00C57EC9" w:rsidRDefault="00C57EC9" w:rsidP="00801A7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0D81">
        <w:rPr>
          <w:rFonts w:ascii="Times New Roman" w:eastAsia="Calibri" w:hAnsi="Times New Roman" w:cs="Times New Roman"/>
          <w:kern w:val="32"/>
          <w:sz w:val="28"/>
          <w:szCs w:val="28"/>
        </w:rPr>
        <w:tab/>
        <w:t>- правильная организация технологического процесса изготовления пищи</w:t>
      </w:r>
      <w:r w:rsidRPr="00C57EC9">
        <w:rPr>
          <w:rFonts w:ascii="Times New Roman" w:eastAsia="Calibri" w:hAnsi="Times New Roman" w:cs="Times New Roman"/>
          <w:kern w:val="32"/>
          <w:sz w:val="28"/>
          <w:szCs w:val="28"/>
        </w:rPr>
        <w:t xml:space="preserve">. </w:t>
      </w:r>
    </w:p>
    <w:p w:rsidR="00C90D81" w:rsidRPr="00C90D81" w:rsidRDefault="002B4500" w:rsidP="00C57EC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2074">
        <w:rPr>
          <w:rFonts w:ascii="Arial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6985</wp:posOffset>
            </wp:positionV>
            <wp:extent cx="2465070" cy="1529080"/>
            <wp:effectExtent l="0" t="0" r="0" b="0"/>
            <wp:wrapSquare wrapText="bothSides"/>
            <wp:docPr id="6" name="Рисунок 6" descr="C:\Users\Ерохина\Desktop\Сколково\ПИТАНИЕ\столовая и интернет кафе\BSS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рохина\Desktop\Сколково\ПИТАНИЕ\столовая и интернет кафе\BSS_4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6"/>
                    <a:stretch/>
                  </pic:blipFill>
                  <pic:spPr bwMode="auto">
                    <a:xfrm>
                      <a:off x="0" y="0"/>
                      <a:ext cx="246507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074">
        <w:rPr>
          <w:rFonts w:ascii="Arial" w:eastAsia="Times New Roman" w:hAnsi="Arial" w:cs="Arial"/>
          <w:noProof/>
        </w:rPr>
        <w:drawing>
          <wp:inline distT="0" distB="0" distL="0" distR="0" wp14:anchorId="0700F06D" wp14:editId="4A143BC5">
            <wp:extent cx="2438400" cy="1619250"/>
            <wp:effectExtent l="0" t="0" r="0" b="0"/>
            <wp:docPr id="9" name="Рисунок 9" descr="C:\Users\Ерохина\Desktop\Сколково\ПИТАНИЕ\столовая и интернет кафе\BSS_4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Ерохина\Desktop\Сколково\ПИТАНИЕ\столовая и интернет кафе\BSS_448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"/>
                    <a:stretch/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B2C" w:rsidRDefault="00476B2C" w:rsidP="00C57E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348" w:rsidRPr="007E2348" w:rsidRDefault="007E2348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Этапы реализации программы </w:t>
      </w:r>
    </w:p>
    <w:p w:rsidR="007E2348" w:rsidRPr="007E2348" w:rsidRDefault="007E2348" w:rsidP="007E2348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Подготовительный: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Данный этап характеризуется тем, что до открытия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лагеря с дневным </w:t>
      </w: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пребыванием начинается подготовка к летнему сезону.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Деятельностью этого этапа является: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разработка программы;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подготовка к деятельности по реализации программы;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подбор кадров;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проведение совещаний для работников лагеря;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подготовка методических материалов;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комплектование отрядов. </w:t>
      </w:r>
    </w:p>
    <w:p w:rsidR="007E2348" w:rsidRP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2. Основной: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этап включает реализацию программы.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деятельностью этого этапа является: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реализация программы;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знакомство с детьми, выявление их интересов и желаний, проведение начальной диагностики (заполнение анкет);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включение детей в коллективно-творческую деятельность, создание условий для развития самостоятельности и творчества у детей;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организация мероприятий, направленных на сплочение детского коллектива.</w:t>
      </w:r>
    </w:p>
    <w:p w:rsidR="007E2348" w:rsidRP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E23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3. Заключительный: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подведение итогов работы лагеря (наглядная демонстрация достижений детей); </w:t>
      </w:r>
    </w:p>
    <w:p w:rsid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проведение итоговой диагностики и анализ результатов деятельности;</w:t>
      </w:r>
    </w:p>
    <w:p w:rsidR="007E2348" w:rsidRPr="007E2348" w:rsidRDefault="007E2348" w:rsidP="007E2348">
      <w:pPr>
        <w:pStyle w:val="a6"/>
        <w:spacing w:after="0" w:line="240" w:lineRule="auto"/>
        <w:ind w:left="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23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анализ предложений детей, родителей, педагогов по деятельности летнего профильного лагеря в будущем. </w:t>
      </w:r>
    </w:p>
    <w:p w:rsidR="007E2348" w:rsidRDefault="007E2348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3E73" w:rsidRDefault="004C3E73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3E73" w:rsidRDefault="004C3E73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3E73" w:rsidRDefault="004C3E73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3E73" w:rsidRDefault="004C3E73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3E73" w:rsidRDefault="004C3E73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3E73" w:rsidRDefault="004C3E73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3E73" w:rsidRDefault="004C3E73" w:rsidP="003B37F3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03F0A" w:rsidRDefault="003B37F3" w:rsidP="008B0414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B37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Схема управления реализацией программы</w:t>
      </w:r>
    </w:p>
    <w:p w:rsidR="00077CEE" w:rsidRDefault="00077CEE" w:rsidP="008B0414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77CEE" w:rsidRDefault="00077CEE" w:rsidP="008B0414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СХЕМА</w:t>
      </w:r>
    </w:p>
    <w:p w:rsidR="00077CEE" w:rsidRDefault="00077CEE" w:rsidP="008B0414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77CEE" w:rsidRDefault="006D22F7" w:rsidP="008B0414">
      <w:pPr>
        <w:pStyle w:val="a6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54159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EE" w:rsidRPr="006D22F7" w:rsidRDefault="00077CEE" w:rsidP="006D22F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24E8C" w:rsidRPr="008B0414" w:rsidRDefault="008B0414" w:rsidP="00077CEE">
      <w:pPr>
        <w:pStyle w:val="a6"/>
        <w:ind w:left="-284" w:firstLine="9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0414">
        <w:rPr>
          <w:rFonts w:ascii="Times New Roman" w:hAnsi="Times New Roman" w:cs="Times New Roman"/>
          <w:color w:val="000000"/>
          <w:sz w:val="28"/>
          <w:szCs w:val="28"/>
        </w:rPr>
        <w:t>Общее руководство и контроль за ходом реализации программы осуществляет начальник лагеря, который обеспечивает реализацию программы и производит контроль и оценку реализации этапов программы. Он же организует информационное и методическое обеспечение по ходу реализации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5756" w:rsidRDefault="00495756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CEE" w:rsidRDefault="008B0414" w:rsidP="00077CEE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77CEE">
        <w:rPr>
          <w:rFonts w:ascii="Times New Roman" w:hAnsi="Times New Roman" w:cs="Times New Roman"/>
          <w:b/>
          <w:sz w:val="28"/>
        </w:rPr>
        <w:t>Система оценки качества реализации программы</w:t>
      </w:r>
    </w:p>
    <w:p w:rsidR="00077CEE" w:rsidRPr="00077CEE" w:rsidRDefault="008B0414" w:rsidP="00077CEE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77CEE">
        <w:rPr>
          <w:rFonts w:ascii="Times New Roman" w:hAnsi="Times New Roman" w:cs="Times New Roman"/>
          <w:b/>
          <w:sz w:val="28"/>
        </w:rPr>
        <w:t xml:space="preserve"> 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Для отслеживания результативности программы будут использованы следующие </w:t>
      </w:r>
      <w:r w:rsidRPr="00077CEE">
        <w:rPr>
          <w:rFonts w:ascii="Times New Roman" w:hAnsi="Times New Roman" w:cs="Times New Roman"/>
          <w:b/>
          <w:sz w:val="28"/>
        </w:rPr>
        <w:t>методы:</w:t>
      </w:r>
      <w:r w:rsidRPr="00077CEE">
        <w:rPr>
          <w:rFonts w:ascii="Times New Roman" w:hAnsi="Times New Roman" w:cs="Times New Roman"/>
          <w:sz w:val="28"/>
        </w:rPr>
        <w:t xml:space="preserve"> 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>1. Анкетирование детей на начальном этапе и в конце смены</w:t>
      </w:r>
      <w:r w:rsidR="00077CEE">
        <w:rPr>
          <w:rFonts w:ascii="Times New Roman" w:hAnsi="Times New Roman" w:cs="Times New Roman"/>
          <w:sz w:val="28"/>
        </w:rPr>
        <w:t>.</w:t>
      </w:r>
      <w:r w:rsidRPr="00077CEE">
        <w:rPr>
          <w:rFonts w:ascii="Times New Roman" w:hAnsi="Times New Roman" w:cs="Times New Roman"/>
          <w:sz w:val="28"/>
        </w:rPr>
        <w:t xml:space="preserve"> 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2. Наблюдение за поведением детей во время игр, позволяющее выявить лидерские качества, уровень </w:t>
      </w:r>
      <w:proofErr w:type="spellStart"/>
      <w:r w:rsidRPr="00077CEE">
        <w:rPr>
          <w:rFonts w:ascii="Times New Roman" w:hAnsi="Times New Roman" w:cs="Times New Roman"/>
          <w:sz w:val="28"/>
        </w:rPr>
        <w:t>коммуникативности</w:t>
      </w:r>
      <w:proofErr w:type="spellEnd"/>
      <w:r w:rsidR="00077CEE">
        <w:rPr>
          <w:rFonts w:ascii="Times New Roman" w:hAnsi="Times New Roman" w:cs="Times New Roman"/>
          <w:sz w:val="28"/>
        </w:rPr>
        <w:t>.</w:t>
      </w:r>
      <w:r w:rsidRPr="00077CEE">
        <w:rPr>
          <w:rFonts w:ascii="Times New Roman" w:hAnsi="Times New Roman" w:cs="Times New Roman"/>
          <w:sz w:val="28"/>
        </w:rPr>
        <w:t xml:space="preserve"> 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3. Анализ участия отряда в </w:t>
      </w:r>
      <w:proofErr w:type="spellStart"/>
      <w:r w:rsidRPr="00077CEE">
        <w:rPr>
          <w:rFonts w:ascii="Times New Roman" w:hAnsi="Times New Roman" w:cs="Times New Roman"/>
          <w:sz w:val="28"/>
        </w:rPr>
        <w:t>общелагерных</w:t>
      </w:r>
      <w:proofErr w:type="spellEnd"/>
      <w:r w:rsidRPr="00077CEE">
        <w:rPr>
          <w:rFonts w:ascii="Times New Roman" w:hAnsi="Times New Roman" w:cs="Times New Roman"/>
          <w:sz w:val="28"/>
        </w:rPr>
        <w:t xml:space="preserve"> творческих делах, уровня активности и достижений</w:t>
      </w:r>
      <w:r w:rsidR="00077CEE">
        <w:rPr>
          <w:rFonts w:ascii="Times New Roman" w:hAnsi="Times New Roman" w:cs="Times New Roman"/>
          <w:sz w:val="28"/>
        </w:rPr>
        <w:t>.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lastRenderedPageBreak/>
        <w:t>4. Экран настроения</w:t>
      </w:r>
      <w:r w:rsidR="00077CEE">
        <w:rPr>
          <w:rFonts w:ascii="Times New Roman" w:hAnsi="Times New Roman" w:cs="Times New Roman"/>
          <w:sz w:val="28"/>
        </w:rPr>
        <w:t>.</w:t>
      </w:r>
      <w:r w:rsidRPr="00077CEE">
        <w:rPr>
          <w:rFonts w:ascii="Times New Roman" w:hAnsi="Times New Roman" w:cs="Times New Roman"/>
          <w:sz w:val="28"/>
        </w:rPr>
        <w:t xml:space="preserve"> 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5. В конце смены будет подготовлен аналитический </w:t>
      </w:r>
      <w:proofErr w:type="spellStart"/>
      <w:r w:rsidRPr="00077CEE">
        <w:rPr>
          <w:rFonts w:ascii="Times New Roman" w:hAnsi="Times New Roman" w:cs="Times New Roman"/>
          <w:sz w:val="28"/>
        </w:rPr>
        <w:t>отчѐт</w:t>
      </w:r>
      <w:proofErr w:type="spellEnd"/>
      <w:r w:rsidRPr="00077CEE">
        <w:rPr>
          <w:rFonts w:ascii="Times New Roman" w:hAnsi="Times New Roman" w:cs="Times New Roman"/>
          <w:sz w:val="28"/>
        </w:rPr>
        <w:t xml:space="preserve"> о результатах реализации программы, подготовлены фото и видео материалы</w:t>
      </w:r>
      <w:r w:rsidR="00077CEE">
        <w:rPr>
          <w:rFonts w:ascii="Times New Roman" w:hAnsi="Times New Roman" w:cs="Times New Roman"/>
          <w:sz w:val="28"/>
        </w:rPr>
        <w:t>.</w:t>
      </w:r>
      <w:r w:rsidRPr="00077CEE">
        <w:rPr>
          <w:rFonts w:ascii="Times New Roman" w:hAnsi="Times New Roman" w:cs="Times New Roman"/>
          <w:sz w:val="28"/>
        </w:rPr>
        <w:t xml:space="preserve"> 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>6. Анкетирование родителей с целью выявления уровня удовлетворенности предоставляемой услугой</w:t>
      </w:r>
      <w:r w:rsidR="00077CEE">
        <w:rPr>
          <w:rFonts w:ascii="Times New Roman" w:hAnsi="Times New Roman" w:cs="Times New Roman"/>
          <w:sz w:val="28"/>
        </w:rPr>
        <w:t>.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 Критерии оценки результативности реализации программы: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 1. Качество организации отдыха детей</w:t>
      </w:r>
      <w:r w:rsidR="00077CEE">
        <w:rPr>
          <w:rFonts w:ascii="Times New Roman" w:hAnsi="Times New Roman" w:cs="Times New Roman"/>
          <w:sz w:val="28"/>
        </w:rPr>
        <w:t>.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>2. Использование новых методик и технологий по привитию детям навыков здорового образа жизни</w:t>
      </w:r>
      <w:r w:rsidR="00077CEE">
        <w:rPr>
          <w:rFonts w:ascii="Times New Roman" w:hAnsi="Times New Roman" w:cs="Times New Roman"/>
          <w:sz w:val="28"/>
        </w:rPr>
        <w:t>.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 3. Привлечение родителей и социальных партнеров к реализации программы смены</w:t>
      </w:r>
      <w:r w:rsidR="00077CEE">
        <w:rPr>
          <w:rFonts w:ascii="Times New Roman" w:hAnsi="Times New Roman" w:cs="Times New Roman"/>
          <w:sz w:val="28"/>
        </w:rPr>
        <w:t>.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 4. Адекватность и эффективность содержания, форм и методов работы с детьми разных возрастных категорий, учет интересов и потребностей детей</w:t>
      </w:r>
      <w:r w:rsidR="00077CEE">
        <w:rPr>
          <w:rFonts w:ascii="Times New Roman" w:hAnsi="Times New Roman" w:cs="Times New Roman"/>
          <w:sz w:val="28"/>
        </w:rPr>
        <w:t>.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 xml:space="preserve"> 5. Сочетание традиционных и инновационных технологий воспитательно</w:t>
      </w:r>
      <w:r w:rsidR="00077CEE">
        <w:rPr>
          <w:rFonts w:ascii="Times New Roman" w:hAnsi="Times New Roman" w:cs="Times New Roman"/>
          <w:sz w:val="28"/>
        </w:rPr>
        <w:t>го</w:t>
      </w:r>
      <w:r w:rsidRPr="00077CEE">
        <w:rPr>
          <w:rFonts w:ascii="Times New Roman" w:hAnsi="Times New Roman" w:cs="Times New Roman"/>
          <w:sz w:val="28"/>
        </w:rPr>
        <w:t xml:space="preserve"> процесса</w:t>
      </w:r>
      <w:r w:rsidR="00077CEE">
        <w:rPr>
          <w:rFonts w:ascii="Times New Roman" w:hAnsi="Times New Roman" w:cs="Times New Roman"/>
          <w:sz w:val="28"/>
        </w:rPr>
        <w:t>.</w:t>
      </w:r>
      <w:r w:rsidRPr="00077CEE">
        <w:rPr>
          <w:rFonts w:ascii="Times New Roman" w:hAnsi="Times New Roman" w:cs="Times New Roman"/>
          <w:sz w:val="28"/>
        </w:rPr>
        <w:t xml:space="preserve"> </w:t>
      </w:r>
    </w:p>
    <w:p w:rsid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</w:rPr>
      </w:pPr>
      <w:r w:rsidRPr="00077CEE">
        <w:rPr>
          <w:rFonts w:ascii="Times New Roman" w:hAnsi="Times New Roman" w:cs="Times New Roman"/>
          <w:sz w:val="28"/>
        </w:rPr>
        <w:t>7. Использование различных форм организации детского самоуправления</w:t>
      </w:r>
      <w:r w:rsidR="00077CEE">
        <w:rPr>
          <w:rFonts w:ascii="Times New Roman" w:hAnsi="Times New Roman" w:cs="Times New Roman"/>
          <w:sz w:val="28"/>
        </w:rPr>
        <w:t>.</w:t>
      </w:r>
    </w:p>
    <w:p w:rsidR="00B02642" w:rsidRPr="00077CEE" w:rsidRDefault="008B0414" w:rsidP="00077CEE">
      <w:pPr>
        <w:pStyle w:val="a6"/>
        <w:spacing w:after="0" w:line="240" w:lineRule="auto"/>
        <w:ind w:left="-567" w:firstLine="1275"/>
        <w:jc w:val="both"/>
        <w:rPr>
          <w:rFonts w:ascii="Times New Roman" w:hAnsi="Times New Roman" w:cs="Times New Roman"/>
          <w:b/>
          <w:sz w:val="36"/>
          <w:szCs w:val="28"/>
        </w:rPr>
      </w:pPr>
      <w:r w:rsidRPr="00077CEE">
        <w:rPr>
          <w:rFonts w:ascii="Times New Roman" w:hAnsi="Times New Roman" w:cs="Times New Roman"/>
          <w:sz w:val="28"/>
        </w:rPr>
        <w:t xml:space="preserve"> 8. Удовлетворенность детей и родителей результатами процесса летне</w:t>
      </w:r>
      <w:r w:rsidR="00077CEE">
        <w:rPr>
          <w:rFonts w:ascii="Times New Roman" w:hAnsi="Times New Roman" w:cs="Times New Roman"/>
          <w:sz w:val="28"/>
        </w:rPr>
        <w:t>-</w:t>
      </w:r>
      <w:r w:rsidRPr="00077CEE">
        <w:rPr>
          <w:rFonts w:ascii="Times New Roman" w:hAnsi="Times New Roman" w:cs="Times New Roman"/>
          <w:sz w:val="28"/>
        </w:rPr>
        <w:t>оздоровительной работы.</w:t>
      </w:r>
    </w:p>
    <w:p w:rsidR="00B02642" w:rsidRDefault="00B02642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642" w:rsidRDefault="00B02642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642" w:rsidRDefault="001B6AA3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AA3">
        <w:rPr>
          <w:rFonts w:ascii="Times New Roman" w:hAnsi="Times New Roman" w:cs="Times New Roman"/>
          <w:b/>
          <w:sz w:val="28"/>
          <w:szCs w:val="28"/>
        </w:rPr>
        <w:t>Мониторинг отслеживания эффективности д</w:t>
      </w:r>
      <w:r>
        <w:rPr>
          <w:rFonts w:ascii="Times New Roman" w:hAnsi="Times New Roman" w:cs="Times New Roman"/>
          <w:b/>
          <w:sz w:val="28"/>
          <w:szCs w:val="28"/>
        </w:rPr>
        <w:t>еятельности по данной программе</w:t>
      </w:r>
    </w:p>
    <w:tbl>
      <w:tblPr>
        <w:tblStyle w:val="aa"/>
        <w:tblW w:w="10348" w:type="dxa"/>
        <w:tblInd w:w="-714" w:type="dxa"/>
        <w:tblLook w:val="04A0" w:firstRow="1" w:lastRow="0" w:firstColumn="1" w:lastColumn="0" w:noHBand="0" w:noVBand="1"/>
      </w:tblPr>
      <w:tblGrid>
        <w:gridCol w:w="4309"/>
        <w:gridCol w:w="2875"/>
        <w:gridCol w:w="3164"/>
      </w:tblGrid>
      <w:tr w:rsidR="001B6AA3" w:rsidTr="001B6AA3">
        <w:tc>
          <w:tcPr>
            <w:tcW w:w="4309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Задача </w:t>
            </w:r>
          </w:p>
        </w:tc>
        <w:tc>
          <w:tcPr>
            <w:tcW w:w="2875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</w:tc>
        <w:tc>
          <w:tcPr>
            <w:tcW w:w="3164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>Способы отслеживания</w:t>
            </w:r>
          </w:p>
        </w:tc>
      </w:tr>
      <w:tr w:rsidR="001B6AA3" w:rsidTr="001B6AA3">
        <w:tc>
          <w:tcPr>
            <w:tcW w:w="4309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благоприятной психологической среды общения со сверстниками, социализации; развитие коммуникативных навыков поведения в коллективе. </w:t>
            </w:r>
          </w:p>
        </w:tc>
        <w:tc>
          <w:tcPr>
            <w:tcW w:w="2875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6AA3">
              <w:rPr>
                <w:rFonts w:ascii="Times New Roman" w:hAnsi="Times New Roman" w:cs="Times New Roman"/>
                <w:sz w:val="24"/>
                <w:szCs w:val="24"/>
              </w:rPr>
              <w:t>Адаптированность</w:t>
            </w:r>
            <w:proofErr w:type="spellEnd"/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6AA3">
              <w:rPr>
                <w:rFonts w:ascii="Times New Roman" w:hAnsi="Times New Roman" w:cs="Times New Roman"/>
                <w:sz w:val="24"/>
                <w:szCs w:val="24"/>
              </w:rPr>
              <w:t>ребѐнка</w:t>
            </w:r>
            <w:proofErr w:type="spellEnd"/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коллективе; положительный эмоциональный микроклимат коллектива </w:t>
            </w:r>
          </w:p>
        </w:tc>
        <w:tc>
          <w:tcPr>
            <w:tcW w:w="3164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индивидуальные беседы педагогов с детьми, анкетирование</w:t>
            </w:r>
          </w:p>
        </w:tc>
      </w:tr>
      <w:tr w:rsidR="001B6AA3" w:rsidTr="001B6AA3">
        <w:tc>
          <w:tcPr>
            <w:tcW w:w="4309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детей, включение в различные виды индивидуальной и коллективной деятельности</w:t>
            </w:r>
          </w:p>
        </w:tc>
        <w:tc>
          <w:tcPr>
            <w:tcW w:w="2875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Степень вовлеченности детей в творческую деятельность; активность детей в творческих делах лагеря. </w:t>
            </w:r>
          </w:p>
        </w:tc>
        <w:tc>
          <w:tcPr>
            <w:tcW w:w="3164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наблюдение, индивидуальные беседы педагогов с детьми, анкетирование, отслеживание количества детей, участвующих в коллективных делах </w:t>
            </w:r>
          </w:p>
        </w:tc>
      </w:tr>
      <w:tr w:rsidR="001B6AA3" w:rsidTr="001B6AA3">
        <w:tc>
          <w:tcPr>
            <w:tcW w:w="4309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Привитие навыков здорового образа жизни, организация физической активности детей </w:t>
            </w:r>
          </w:p>
        </w:tc>
        <w:tc>
          <w:tcPr>
            <w:tcW w:w="2875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у детей вредных привычек </w:t>
            </w:r>
          </w:p>
        </w:tc>
        <w:tc>
          <w:tcPr>
            <w:tcW w:w="3164" w:type="dxa"/>
          </w:tcPr>
          <w:p w:rsidR="001B6AA3" w:rsidRPr="001B6AA3" w:rsidRDefault="001B6AA3" w:rsidP="001B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A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педагогов, анкетирование, количество участников спортивных мероприятий. </w:t>
            </w:r>
          </w:p>
        </w:tc>
      </w:tr>
    </w:tbl>
    <w:p w:rsidR="001B6AA3" w:rsidRDefault="001B6AA3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642" w:rsidRDefault="00B02642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642" w:rsidRDefault="00B02642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642" w:rsidRDefault="00B02642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F46" w:rsidRDefault="00830F46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F46" w:rsidRDefault="00830F46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F46" w:rsidRDefault="00830F46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F46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:rsidR="006D22F7" w:rsidRDefault="006D22F7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F46" w:rsidRP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1. Безруких, М.М., Филиппова, Т.А., Макеева, А.Г. Две недели в лагере здоровья. 14 [Текст]:/ М.М., Безруких, Т.А. Филиппова, А.Г. </w:t>
      </w:r>
      <w:proofErr w:type="gramStart"/>
      <w:r w:rsidRPr="00830F46">
        <w:rPr>
          <w:rFonts w:ascii="Times New Roman" w:hAnsi="Times New Roman" w:cs="Times New Roman"/>
          <w:sz w:val="28"/>
          <w:szCs w:val="28"/>
        </w:rPr>
        <w:t>Макеева.–</w:t>
      </w:r>
      <w:proofErr w:type="gramEnd"/>
      <w:r w:rsidRPr="00830F46">
        <w:rPr>
          <w:rFonts w:ascii="Times New Roman" w:hAnsi="Times New Roman" w:cs="Times New Roman"/>
          <w:sz w:val="28"/>
          <w:szCs w:val="28"/>
        </w:rPr>
        <w:t xml:space="preserve"> М.: ОЛМА–ПРЕСС, 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30F46">
        <w:rPr>
          <w:rFonts w:ascii="Times New Roman" w:hAnsi="Times New Roman" w:cs="Times New Roman"/>
          <w:sz w:val="28"/>
          <w:szCs w:val="28"/>
        </w:rPr>
        <w:t>.</w:t>
      </w:r>
    </w:p>
    <w:p w:rsidR="00830F46" w:rsidRP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 2. Белобородов, Н.В. Социальные творческие проекты в школе. [Текст]:/Н.В. </w:t>
      </w:r>
      <w:proofErr w:type="gramStart"/>
      <w:r w:rsidRPr="00830F46">
        <w:rPr>
          <w:rFonts w:ascii="Times New Roman" w:hAnsi="Times New Roman" w:cs="Times New Roman"/>
          <w:sz w:val="28"/>
          <w:szCs w:val="28"/>
        </w:rPr>
        <w:t>Белобородов.–</w:t>
      </w:r>
      <w:proofErr w:type="gramEnd"/>
      <w:r w:rsidRPr="00830F46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0F46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830F46" w:rsidRP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3. Гончарова, Е.И., Савченко, Е.В.,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, О.Е. Школьный летний лагерь. [Текст]: 1-5 классы/ Е.И. Гончарова, Е.В. Савченко, О.Е. </w:t>
      </w:r>
      <w:proofErr w:type="spellStart"/>
      <w:proofErr w:type="gramStart"/>
      <w:r w:rsidRPr="00830F46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830F46">
        <w:rPr>
          <w:rFonts w:ascii="Times New Roman" w:hAnsi="Times New Roman" w:cs="Times New Roman"/>
          <w:sz w:val="28"/>
          <w:szCs w:val="28"/>
        </w:rPr>
        <w:t xml:space="preserve"> М.: ВАКО, 2004. </w:t>
      </w:r>
    </w:p>
    <w:p w:rsid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Пенькова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, Л.А. Под парусом лето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плывѐт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Pr="00830F46">
        <w:rPr>
          <w:rFonts w:ascii="Times New Roman" w:hAnsi="Times New Roman" w:cs="Times New Roman"/>
          <w:sz w:val="28"/>
          <w:szCs w:val="28"/>
        </w:rPr>
        <w:t>земле.[</w:t>
      </w:r>
      <w:proofErr w:type="gramEnd"/>
      <w:r w:rsidRPr="00830F46">
        <w:rPr>
          <w:rFonts w:ascii="Times New Roman" w:hAnsi="Times New Roman" w:cs="Times New Roman"/>
          <w:sz w:val="28"/>
          <w:szCs w:val="28"/>
        </w:rPr>
        <w:t xml:space="preserve">Текст]:/ Л.А.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Пенькова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.– М.: ЛИНКА-ПРЕСС, 2006. </w:t>
      </w:r>
    </w:p>
    <w:p w:rsid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Реэрдон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, Б.Э. Толерантность – дорога к миру. [Текст]:/ Б.Э. </w:t>
      </w:r>
      <w:proofErr w:type="spellStart"/>
      <w:proofErr w:type="gramStart"/>
      <w:r w:rsidRPr="00830F46">
        <w:rPr>
          <w:rFonts w:ascii="Times New Roman" w:hAnsi="Times New Roman" w:cs="Times New Roman"/>
          <w:sz w:val="28"/>
          <w:szCs w:val="28"/>
        </w:rPr>
        <w:t>Реэрдон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830F46">
        <w:rPr>
          <w:rFonts w:ascii="Times New Roman" w:hAnsi="Times New Roman" w:cs="Times New Roman"/>
          <w:sz w:val="28"/>
          <w:szCs w:val="28"/>
        </w:rPr>
        <w:t xml:space="preserve"> М.: 20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0F46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Шерер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, И.О., Григорьева М.И. Культурологическое развитие детей. [Текст]:/ И.О.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Шерер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, М.И. </w:t>
      </w:r>
      <w:proofErr w:type="gramStart"/>
      <w:r w:rsidRPr="00830F46">
        <w:rPr>
          <w:rFonts w:ascii="Times New Roman" w:hAnsi="Times New Roman" w:cs="Times New Roman"/>
          <w:sz w:val="28"/>
          <w:szCs w:val="28"/>
        </w:rPr>
        <w:t>Григорьева.–</w:t>
      </w:r>
      <w:proofErr w:type="gramEnd"/>
      <w:r w:rsidRPr="00830F46">
        <w:rPr>
          <w:rFonts w:ascii="Times New Roman" w:hAnsi="Times New Roman" w:cs="Times New Roman"/>
          <w:sz w:val="28"/>
          <w:szCs w:val="28"/>
        </w:rPr>
        <w:t xml:space="preserve"> Н.:2003. </w:t>
      </w:r>
    </w:p>
    <w:p w:rsid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7. Афанасьев С.П.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Коморин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 С.В. - Что делать с детьми в загородном лагере, - М.: 2009 </w:t>
      </w:r>
    </w:p>
    <w:p w:rsid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 О. Е. Мир праздников, шоу, викторин, - М.: «5» за знания, 2008 г. </w:t>
      </w:r>
    </w:p>
    <w:p w:rsid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Лобачѐва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 С.И., Великородная В.А. Загородный летний </w:t>
      </w:r>
      <w:proofErr w:type="gramStart"/>
      <w:r w:rsidRPr="00830F46">
        <w:rPr>
          <w:rFonts w:ascii="Times New Roman" w:hAnsi="Times New Roman" w:cs="Times New Roman"/>
          <w:sz w:val="28"/>
          <w:szCs w:val="28"/>
        </w:rPr>
        <w:t>лагерь.–</w:t>
      </w:r>
      <w:proofErr w:type="gramEnd"/>
      <w:r w:rsidRPr="00830F46">
        <w:rPr>
          <w:rFonts w:ascii="Times New Roman" w:hAnsi="Times New Roman" w:cs="Times New Roman"/>
          <w:sz w:val="28"/>
          <w:szCs w:val="28"/>
        </w:rPr>
        <w:t xml:space="preserve"> М.: ВАКО, 2008 г. </w:t>
      </w:r>
    </w:p>
    <w:p w:rsid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10.Роткина Т. С., </w:t>
      </w:r>
      <w:proofErr w:type="spellStart"/>
      <w:r w:rsidRPr="00830F46">
        <w:rPr>
          <w:rFonts w:ascii="Times New Roman" w:hAnsi="Times New Roman" w:cs="Times New Roman"/>
          <w:sz w:val="28"/>
          <w:szCs w:val="28"/>
        </w:rPr>
        <w:t>Курзова</w:t>
      </w:r>
      <w:proofErr w:type="spellEnd"/>
      <w:r w:rsidRPr="00830F46">
        <w:rPr>
          <w:rFonts w:ascii="Times New Roman" w:hAnsi="Times New Roman" w:cs="Times New Roman"/>
          <w:sz w:val="28"/>
          <w:szCs w:val="28"/>
        </w:rPr>
        <w:t xml:space="preserve"> О. А., Нестеренко А. В. Уроки добра и милосердия, - О.: «Детство», 2007 г. </w:t>
      </w:r>
    </w:p>
    <w:p w:rsid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 xml:space="preserve">11. 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 </w:t>
      </w:r>
    </w:p>
    <w:p w:rsidR="00830F46" w:rsidRPr="00830F46" w:rsidRDefault="00830F46" w:rsidP="00830F46">
      <w:pPr>
        <w:pStyle w:val="a6"/>
        <w:spacing w:after="0" w:line="240" w:lineRule="auto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 w:rsidRPr="00830F46">
        <w:rPr>
          <w:rFonts w:ascii="Times New Roman" w:hAnsi="Times New Roman" w:cs="Times New Roman"/>
          <w:sz w:val="28"/>
          <w:szCs w:val="28"/>
        </w:rPr>
        <w:t>12.Титов С.В. Здравствуй, лето! - Волгоград, Учитель, 2007 г. 13. Шмаков С.А. Игры-шутки, игры-минутки. М., 2009 г.</w:t>
      </w:r>
    </w:p>
    <w:p w:rsidR="00B02642" w:rsidRDefault="00B02642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2C" w:rsidRDefault="00476B2C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EC9" w:rsidRDefault="00C57EC9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EC9" w:rsidRDefault="00C57EC9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EC9" w:rsidRDefault="00C57EC9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EC9" w:rsidRDefault="00C57EC9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EC9" w:rsidRDefault="00C57EC9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EC9" w:rsidRDefault="00C57EC9" w:rsidP="00A8432E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805776" w:rsidRDefault="00805776" w:rsidP="0080577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7F3" w:rsidRDefault="003B37F3" w:rsidP="0080577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7F3" w:rsidRDefault="003B37F3" w:rsidP="0080577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7F3" w:rsidRDefault="003B37F3" w:rsidP="0080577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7F3" w:rsidRDefault="003B37F3" w:rsidP="00824EA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B37F3" w:rsidRDefault="003B37F3" w:rsidP="0080577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1CF" w:rsidRDefault="000C71CF" w:rsidP="00D47517">
      <w:pPr>
        <w:pStyle w:val="a6"/>
        <w:ind w:left="0"/>
        <w:jc w:val="center"/>
        <w:rPr>
          <w:rFonts w:ascii="Arial" w:hAnsi="Arial" w:cs="Arial"/>
          <w:sz w:val="28"/>
          <w:szCs w:val="28"/>
        </w:rPr>
      </w:pPr>
    </w:p>
    <w:sectPr w:rsidR="000C71CF" w:rsidSect="00805776">
      <w:headerReference w:type="default" r:id="rId15"/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F57" w:rsidRDefault="00DF3F57" w:rsidP="00246295">
      <w:pPr>
        <w:spacing w:after="0" w:line="240" w:lineRule="auto"/>
      </w:pPr>
      <w:r>
        <w:separator/>
      </w:r>
    </w:p>
  </w:endnote>
  <w:endnote w:type="continuationSeparator" w:id="0">
    <w:p w:rsidR="00DF3F57" w:rsidRDefault="00DF3F57" w:rsidP="00246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F57" w:rsidRDefault="00DF3F57" w:rsidP="00246295">
      <w:pPr>
        <w:spacing w:after="0" w:line="240" w:lineRule="auto"/>
      </w:pPr>
      <w:r>
        <w:separator/>
      </w:r>
    </w:p>
  </w:footnote>
  <w:footnote w:type="continuationSeparator" w:id="0">
    <w:p w:rsidR="00DF3F57" w:rsidRDefault="00DF3F57" w:rsidP="00246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i/>
      </w:rPr>
      <w:id w:val="1665197888"/>
      <w:docPartObj>
        <w:docPartGallery w:val="Page Numbers (Top of Page)"/>
        <w:docPartUnique/>
      </w:docPartObj>
    </w:sdtPr>
    <w:sdtEndPr/>
    <w:sdtContent>
      <w:p w:rsidR="004B7019" w:rsidRPr="00D06CF4" w:rsidRDefault="00D06CF4" w:rsidP="00D06CF4">
        <w:pPr>
          <w:pStyle w:val="ab"/>
          <w:jc w:val="right"/>
          <w:rPr>
            <w:b/>
            <w:i/>
          </w:rPr>
        </w:pPr>
        <w:r w:rsidRPr="00D06CF4">
          <w:rPr>
            <w:rFonts w:ascii="Times New Roman" w:hAnsi="Times New Roman" w:cs="Times New Roman"/>
            <w:b/>
            <w:i/>
            <w:sz w:val="28"/>
            <w:szCs w:val="28"/>
          </w:rPr>
          <w:t>Приложение №3</w:t>
        </w:r>
      </w:p>
    </w:sdtContent>
  </w:sdt>
  <w:p w:rsidR="004B7019" w:rsidRDefault="004B701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RTF_Num 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3"/>
    <w:multiLevelType w:val="multilevel"/>
    <w:tmpl w:val="00000003"/>
    <w:name w:val="RTF_Num 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4"/>
    <w:multiLevelType w:val="multilevel"/>
    <w:tmpl w:val="00000004"/>
    <w:name w:val="RTF_Num 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 w15:restartNumberingAfterBreak="0">
    <w:nsid w:val="01845D68"/>
    <w:multiLevelType w:val="hybridMultilevel"/>
    <w:tmpl w:val="408CA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C36048"/>
    <w:multiLevelType w:val="hybridMultilevel"/>
    <w:tmpl w:val="FE746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B95258"/>
    <w:multiLevelType w:val="multilevel"/>
    <w:tmpl w:val="8ED6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32357EC"/>
    <w:multiLevelType w:val="multilevel"/>
    <w:tmpl w:val="A356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72C0D"/>
    <w:multiLevelType w:val="multilevel"/>
    <w:tmpl w:val="71D8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F3029D"/>
    <w:multiLevelType w:val="hybridMultilevel"/>
    <w:tmpl w:val="D1F0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D4AF4"/>
    <w:multiLevelType w:val="hybridMultilevel"/>
    <w:tmpl w:val="6B96DE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26DFB"/>
    <w:multiLevelType w:val="multilevel"/>
    <w:tmpl w:val="1C9E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9CE516F"/>
    <w:multiLevelType w:val="hybridMultilevel"/>
    <w:tmpl w:val="01F095E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112165E"/>
    <w:multiLevelType w:val="hybridMultilevel"/>
    <w:tmpl w:val="A63849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9EB0401"/>
    <w:multiLevelType w:val="hybridMultilevel"/>
    <w:tmpl w:val="9D9ACEC0"/>
    <w:lvl w:ilvl="0" w:tplc="B3DA404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5076154B"/>
    <w:multiLevelType w:val="hybridMultilevel"/>
    <w:tmpl w:val="3EF471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64C36"/>
    <w:multiLevelType w:val="hybridMultilevel"/>
    <w:tmpl w:val="FAD45C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C5586"/>
    <w:multiLevelType w:val="hybridMultilevel"/>
    <w:tmpl w:val="8E4442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A5607"/>
    <w:multiLevelType w:val="multilevel"/>
    <w:tmpl w:val="09C2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212D57"/>
    <w:multiLevelType w:val="multilevel"/>
    <w:tmpl w:val="3C7CE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EA0486"/>
    <w:multiLevelType w:val="hybridMultilevel"/>
    <w:tmpl w:val="7D8CF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86B14"/>
    <w:multiLevelType w:val="hybridMultilevel"/>
    <w:tmpl w:val="3CF87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841AC"/>
    <w:multiLevelType w:val="hybridMultilevel"/>
    <w:tmpl w:val="336C3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2236FC"/>
    <w:multiLevelType w:val="hybridMultilevel"/>
    <w:tmpl w:val="28689D5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B664800"/>
    <w:multiLevelType w:val="hybridMultilevel"/>
    <w:tmpl w:val="F75ACA0A"/>
    <w:lvl w:ilvl="0" w:tplc="8B8CEDD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947524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58DCAE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3A75D6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9E86D8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44F926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88E590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265524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142874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2"/>
  </w:num>
  <w:num w:numId="2">
    <w:abstractNumId w:val="21"/>
  </w:num>
  <w:num w:numId="3">
    <w:abstractNumId w:val="14"/>
  </w:num>
  <w:num w:numId="4">
    <w:abstractNumId w:val="5"/>
  </w:num>
  <w:num w:numId="5">
    <w:abstractNumId w:val="6"/>
  </w:num>
  <w:num w:numId="6">
    <w:abstractNumId w:val="7"/>
  </w:num>
  <w:num w:numId="7">
    <w:abstractNumId w:val="12"/>
  </w:num>
  <w:num w:numId="8">
    <w:abstractNumId w:val="19"/>
  </w:num>
  <w:num w:numId="9">
    <w:abstractNumId w:val="9"/>
  </w:num>
  <w:num w:numId="10">
    <w:abstractNumId w:val="23"/>
  </w:num>
  <w:num w:numId="11">
    <w:abstractNumId w:val="17"/>
  </w:num>
  <w:num w:numId="12">
    <w:abstractNumId w:val="3"/>
  </w:num>
  <w:num w:numId="13">
    <w:abstractNumId w:val="4"/>
  </w:num>
  <w:num w:numId="14">
    <w:abstractNumId w:val="20"/>
  </w:num>
  <w:num w:numId="15">
    <w:abstractNumId w:val="8"/>
  </w:num>
  <w:num w:numId="16">
    <w:abstractNumId w:val="0"/>
  </w:num>
  <w:num w:numId="17">
    <w:abstractNumId w:val="1"/>
  </w:num>
  <w:num w:numId="18">
    <w:abstractNumId w:val="2"/>
  </w:num>
  <w:num w:numId="19">
    <w:abstractNumId w:val="1"/>
  </w:num>
  <w:num w:numId="20">
    <w:abstractNumId w:val="25"/>
  </w:num>
  <w:num w:numId="21">
    <w:abstractNumId w:val="10"/>
  </w:num>
  <w:num w:numId="22">
    <w:abstractNumId w:val="24"/>
  </w:num>
  <w:num w:numId="23">
    <w:abstractNumId w:val="13"/>
  </w:num>
  <w:num w:numId="24">
    <w:abstractNumId w:val="18"/>
  </w:num>
  <w:num w:numId="25">
    <w:abstractNumId w:val="16"/>
  </w:num>
  <w:num w:numId="26">
    <w:abstractNumId w:val="1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62"/>
    <w:rsid w:val="00006F4E"/>
    <w:rsid w:val="00007D5A"/>
    <w:rsid w:val="00026633"/>
    <w:rsid w:val="0002708B"/>
    <w:rsid w:val="00027DD6"/>
    <w:rsid w:val="00031FB8"/>
    <w:rsid w:val="00033DE1"/>
    <w:rsid w:val="00034571"/>
    <w:rsid w:val="00047DB9"/>
    <w:rsid w:val="000526AE"/>
    <w:rsid w:val="00053DF4"/>
    <w:rsid w:val="00070120"/>
    <w:rsid w:val="000762AC"/>
    <w:rsid w:val="00077CEE"/>
    <w:rsid w:val="000C71CF"/>
    <w:rsid w:val="000D0219"/>
    <w:rsid w:val="000E3B40"/>
    <w:rsid w:val="000E4633"/>
    <w:rsid w:val="000F5497"/>
    <w:rsid w:val="001061B8"/>
    <w:rsid w:val="001202B0"/>
    <w:rsid w:val="001313A8"/>
    <w:rsid w:val="00137F13"/>
    <w:rsid w:val="0014338A"/>
    <w:rsid w:val="00143511"/>
    <w:rsid w:val="0015106E"/>
    <w:rsid w:val="00151E71"/>
    <w:rsid w:val="00153973"/>
    <w:rsid w:val="00181C32"/>
    <w:rsid w:val="00182FBB"/>
    <w:rsid w:val="00190FA0"/>
    <w:rsid w:val="00193D0B"/>
    <w:rsid w:val="001A1E75"/>
    <w:rsid w:val="001A7150"/>
    <w:rsid w:val="001B1000"/>
    <w:rsid w:val="001B391C"/>
    <w:rsid w:val="001B6AA3"/>
    <w:rsid w:val="001C4FE8"/>
    <w:rsid w:val="001D3DA1"/>
    <w:rsid w:val="001E6897"/>
    <w:rsid w:val="001F1931"/>
    <w:rsid w:val="001F5E8D"/>
    <w:rsid w:val="00227A49"/>
    <w:rsid w:val="00236952"/>
    <w:rsid w:val="00237887"/>
    <w:rsid w:val="00241570"/>
    <w:rsid w:val="0024466A"/>
    <w:rsid w:val="002447BA"/>
    <w:rsid w:val="00246295"/>
    <w:rsid w:val="00246A23"/>
    <w:rsid w:val="00250172"/>
    <w:rsid w:val="00257B31"/>
    <w:rsid w:val="00267A1A"/>
    <w:rsid w:val="00271C67"/>
    <w:rsid w:val="0027788D"/>
    <w:rsid w:val="002879E0"/>
    <w:rsid w:val="00296482"/>
    <w:rsid w:val="002B4500"/>
    <w:rsid w:val="002D5A41"/>
    <w:rsid w:val="002E3775"/>
    <w:rsid w:val="002E747A"/>
    <w:rsid w:val="002F29E1"/>
    <w:rsid w:val="002F4830"/>
    <w:rsid w:val="00300D47"/>
    <w:rsid w:val="00301FB3"/>
    <w:rsid w:val="003041F6"/>
    <w:rsid w:val="00306564"/>
    <w:rsid w:val="00316BC3"/>
    <w:rsid w:val="00326C59"/>
    <w:rsid w:val="0033687F"/>
    <w:rsid w:val="003377B3"/>
    <w:rsid w:val="003405CA"/>
    <w:rsid w:val="00343093"/>
    <w:rsid w:val="003452E8"/>
    <w:rsid w:val="00350C14"/>
    <w:rsid w:val="00352F76"/>
    <w:rsid w:val="00363CFB"/>
    <w:rsid w:val="00366F16"/>
    <w:rsid w:val="003807B1"/>
    <w:rsid w:val="00390B86"/>
    <w:rsid w:val="003A2143"/>
    <w:rsid w:val="003A4C33"/>
    <w:rsid w:val="003A509E"/>
    <w:rsid w:val="003B37F3"/>
    <w:rsid w:val="003B7212"/>
    <w:rsid w:val="003C1439"/>
    <w:rsid w:val="003C5DAC"/>
    <w:rsid w:val="003D087F"/>
    <w:rsid w:val="003E352A"/>
    <w:rsid w:val="003E7125"/>
    <w:rsid w:val="003F0DF2"/>
    <w:rsid w:val="003F276E"/>
    <w:rsid w:val="004011D5"/>
    <w:rsid w:val="00424E8C"/>
    <w:rsid w:val="004343DF"/>
    <w:rsid w:val="004411E3"/>
    <w:rsid w:val="00442CAE"/>
    <w:rsid w:val="00446774"/>
    <w:rsid w:val="004469B6"/>
    <w:rsid w:val="004479D5"/>
    <w:rsid w:val="00456892"/>
    <w:rsid w:val="00460F6C"/>
    <w:rsid w:val="004657F5"/>
    <w:rsid w:val="00472208"/>
    <w:rsid w:val="00473FCA"/>
    <w:rsid w:val="00474865"/>
    <w:rsid w:val="00476B2C"/>
    <w:rsid w:val="004826CD"/>
    <w:rsid w:val="0048580F"/>
    <w:rsid w:val="00495756"/>
    <w:rsid w:val="0049720E"/>
    <w:rsid w:val="004A1EDE"/>
    <w:rsid w:val="004B048E"/>
    <w:rsid w:val="004B7019"/>
    <w:rsid w:val="004C3E73"/>
    <w:rsid w:val="004C4EE7"/>
    <w:rsid w:val="004D45DB"/>
    <w:rsid w:val="004E2268"/>
    <w:rsid w:val="004E4B70"/>
    <w:rsid w:val="004E6BEF"/>
    <w:rsid w:val="004F03C5"/>
    <w:rsid w:val="005042F9"/>
    <w:rsid w:val="00516ACB"/>
    <w:rsid w:val="00516C65"/>
    <w:rsid w:val="00525CA2"/>
    <w:rsid w:val="005411E4"/>
    <w:rsid w:val="00543D74"/>
    <w:rsid w:val="00551FDE"/>
    <w:rsid w:val="0055234B"/>
    <w:rsid w:val="00580D36"/>
    <w:rsid w:val="00581CBF"/>
    <w:rsid w:val="005821A9"/>
    <w:rsid w:val="00585371"/>
    <w:rsid w:val="00591E7F"/>
    <w:rsid w:val="00596BA3"/>
    <w:rsid w:val="005A4C0D"/>
    <w:rsid w:val="005C5176"/>
    <w:rsid w:val="005C76C9"/>
    <w:rsid w:val="005D178C"/>
    <w:rsid w:val="005E421D"/>
    <w:rsid w:val="005E63E8"/>
    <w:rsid w:val="005F22B7"/>
    <w:rsid w:val="005F57D0"/>
    <w:rsid w:val="00607335"/>
    <w:rsid w:val="00610DBA"/>
    <w:rsid w:val="00620DFC"/>
    <w:rsid w:val="00621D91"/>
    <w:rsid w:val="00627668"/>
    <w:rsid w:val="00627C66"/>
    <w:rsid w:val="006332BA"/>
    <w:rsid w:val="00635A61"/>
    <w:rsid w:val="00640B96"/>
    <w:rsid w:val="00647067"/>
    <w:rsid w:val="0065240C"/>
    <w:rsid w:val="00657A86"/>
    <w:rsid w:val="00666BD2"/>
    <w:rsid w:val="00667ACD"/>
    <w:rsid w:val="00675BF2"/>
    <w:rsid w:val="00681218"/>
    <w:rsid w:val="006856A1"/>
    <w:rsid w:val="006945FC"/>
    <w:rsid w:val="006963C1"/>
    <w:rsid w:val="006A4CFD"/>
    <w:rsid w:val="006B6D0E"/>
    <w:rsid w:val="006D22F7"/>
    <w:rsid w:val="006D5519"/>
    <w:rsid w:val="006E2E91"/>
    <w:rsid w:val="006E3ADC"/>
    <w:rsid w:val="006E6822"/>
    <w:rsid w:val="006E6F2A"/>
    <w:rsid w:val="006F35DE"/>
    <w:rsid w:val="007068B2"/>
    <w:rsid w:val="007167FF"/>
    <w:rsid w:val="00726565"/>
    <w:rsid w:val="00735DED"/>
    <w:rsid w:val="00737D57"/>
    <w:rsid w:val="00745F30"/>
    <w:rsid w:val="00751E4C"/>
    <w:rsid w:val="0075221E"/>
    <w:rsid w:val="00775F52"/>
    <w:rsid w:val="00780DAC"/>
    <w:rsid w:val="00793AB6"/>
    <w:rsid w:val="00793EF1"/>
    <w:rsid w:val="007A46F0"/>
    <w:rsid w:val="007A5A71"/>
    <w:rsid w:val="007A6238"/>
    <w:rsid w:val="007B50B0"/>
    <w:rsid w:val="007B5426"/>
    <w:rsid w:val="007C0985"/>
    <w:rsid w:val="007D21C0"/>
    <w:rsid w:val="007E09E9"/>
    <w:rsid w:val="007E2348"/>
    <w:rsid w:val="007F3322"/>
    <w:rsid w:val="007F4AFF"/>
    <w:rsid w:val="00801A7D"/>
    <w:rsid w:val="00805776"/>
    <w:rsid w:val="00814496"/>
    <w:rsid w:val="0082386B"/>
    <w:rsid w:val="00824EAA"/>
    <w:rsid w:val="0082632F"/>
    <w:rsid w:val="00830F46"/>
    <w:rsid w:val="00836732"/>
    <w:rsid w:val="00837866"/>
    <w:rsid w:val="00847ED8"/>
    <w:rsid w:val="00851FF3"/>
    <w:rsid w:val="0086745B"/>
    <w:rsid w:val="008722FA"/>
    <w:rsid w:val="00883CF5"/>
    <w:rsid w:val="00893223"/>
    <w:rsid w:val="008A1146"/>
    <w:rsid w:val="008B0414"/>
    <w:rsid w:val="008B1143"/>
    <w:rsid w:val="008C003A"/>
    <w:rsid w:val="008D265F"/>
    <w:rsid w:val="008F4EFD"/>
    <w:rsid w:val="009070E1"/>
    <w:rsid w:val="0092160C"/>
    <w:rsid w:val="00932B2D"/>
    <w:rsid w:val="009360DD"/>
    <w:rsid w:val="009369D7"/>
    <w:rsid w:val="0094439A"/>
    <w:rsid w:val="00951278"/>
    <w:rsid w:val="00952D2E"/>
    <w:rsid w:val="00957568"/>
    <w:rsid w:val="00970C62"/>
    <w:rsid w:val="00971023"/>
    <w:rsid w:val="00973E8B"/>
    <w:rsid w:val="009856A2"/>
    <w:rsid w:val="0099000B"/>
    <w:rsid w:val="00994159"/>
    <w:rsid w:val="00997E36"/>
    <w:rsid w:val="009A1262"/>
    <w:rsid w:val="009B3377"/>
    <w:rsid w:val="009B503D"/>
    <w:rsid w:val="009B6638"/>
    <w:rsid w:val="009C7D72"/>
    <w:rsid w:val="009D3FCC"/>
    <w:rsid w:val="009F22B8"/>
    <w:rsid w:val="00A056DB"/>
    <w:rsid w:val="00A221DD"/>
    <w:rsid w:val="00A25116"/>
    <w:rsid w:val="00A35AD7"/>
    <w:rsid w:val="00A35D6B"/>
    <w:rsid w:val="00A36DA0"/>
    <w:rsid w:val="00A40DD0"/>
    <w:rsid w:val="00A461DC"/>
    <w:rsid w:val="00A5208B"/>
    <w:rsid w:val="00A53771"/>
    <w:rsid w:val="00A55880"/>
    <w:rsid w:val="00A57789"/>
    <w:rsid w:val="00A8221A"/>
    <w:rsid w:val="00A83802"/>
    <w:rsid w:val="00A8432E"/>
    <w:rsid w:val="00A865C8"/>
    <w:rsid w:val="00AA4F5E"/>
    <w:rsid w:val="00AC6924"/>
    <w:rsid w:val="00AD0E3E"/>
    <w:rsid w:val="00AD5D23"/>
    <w:rsid w:val="00AD621D"/>
    <w:rsid w:val="00AF2120"/>
    <w:rsid w:val="00AF33D9"/>
    <w:rsid w:val="00B02642"/>
    <w:rsid w:val="00B02DFB"/>
    <w:rsid w:val="00B05305"/>
    <w:rsid w:val="00B22E2E"/>
    <w:rsid w:val="00B23C24"/>
    <w:rsid w:val="00B255F7"/>
    <w:rsid w:val="00B26FA1"/>
    <w:rsid w:val="00B324DE"/>
    <w:rsid w:val="00B4093C"/>
    <w:rsid w:val="00B43D47"/>
    <w:rsid w:val="00B47C80"/>
    <w:rsid w:val="00B561EF"/>
    <w:rsid w:val="00B6446D"/>
    <w:rsid w:val="00B653A3"/>
    <w:rsid w:val="00B74550"/>
    <w:rsid w:val="00B9498A"/>
    <w:rsid w:val="00B95AE0"/>
    <w:rsid w:val="00BD60A4"/>
    <w:rsid w:val="00BD7988"/>
    <w:rsid w:val="00BE2836"/>
    <w:rsid w:val="00BE6A6E"/>
    <w:rsid w:val="00BF090A"/>
    <w:rsid w:val="00BF56A8"/>
    <w:rsid w:val="00C0119C"/>
    <w:rsid w:val="00C0150F"/>
    <w:rsid w:val="00C16182"/>
    <w:rsid w:val="00C35142"/>
    <w:rsid w:val="00C40335"/>
    <w:rsid w:val="00C414F4"/>
    <w:rsid w:val="00C42D98"/>
    <w:rsid w:val="00C508CA"/>
    <w:rsid w:val="00C51138"/>
    <w:rsid w:val="00C57EC9"/>
    <w:rsid w:val="00C652BD"/>
    <w:rsid w:val="00C66471"/>
    <w:rsid w:val="00C706CC"/>
    <w:rsid w:val="00C72307"/>
    <w:rsid w:val="00C75FD0"/>
    <w:rsid w:val="00C76C4E"/>
    <w:rsid w:val="00C85D2A"/>
    <w:rsid w:val="00C86AEE"/>
    <w:rsid w:val="00C90D81"/>
    <w:rsid w:val="00C91EF8"/>
    <w:rsid w:val="00CA3F63"/>
    <w:rsid w:val="00CA6113"/>
    <w:rsid w:val="00CB49D0"/>
    <w:rsid w:val="00CC1AAA"/>
    <w:rsid w:val="00CC2074"/>
    <w:rsid w:val="00CC65D5"/>
    <w:rsid w:val="00CC78F2"/>
    <w:rsid w:val="00CD36B5"/>
    <w:rsid w:val="00CF17D1"/>
    <w:rsid w:val="00CF5E2E"/>
    <w:rsid w:val="00D015FA"/>
    <w:rsid w:val="00D0180C"/>
    <w:rsid w:val="00D03C84"/>
    <w:rsid w:val="00D03CAE"/>
    <w:rsid w:val="00D06CF4"/>
    <w:rsid w:val="00D13FC6"/>
    <w:rsid w:val="00D15D3D"/>
    <w:rsid w:val="00D16458"/>
    <w:rsid w:val="00D22594"/>
    <w:rsid w:val="00D23379"/>
    <w:rsid w:val="00D31840"/>
    <w:rsid w:val="00D31CE2"/>
    <w:rsid w:val="00D32205"/>
    <w:rsid w:val="00D47517"/>
    <w:rsid w:val="00D529CB"/>
    <w:rsid w:val="00D54680"/>
    <w:rsid w:val="00D606B0"/>
    <w:rsid w:val="00D71CD9"/>
    <w:rsid w:val="00DA3323"/>
    <w:rsid w:val="00DB5EF0"/>
    <w:rsid w:val="00DC105D"/>
    <w:rsid w:val="00DC24E9"/>
    <w:rsid w:val="00DD002D"/>
    <w:rsid w:val="00DD7DB4"/>
    <w:rsid w:val="00DF3137"/>
    <w:rsid w:val="00DF3F57"/>
    <w:rsid w:val="00DF58A6"/>
    <w:rsid w:val="00E03F0A"/>
    <w:rsid w:val="00E06690"/>
    <w:rsid w:val="00E0670F"/>
    <w:rsid w:val="00E123DC"/>
    <w:rsid w:val="00E12D35"/>
    <w:rsid w:val="00E2614F"/>
    <w:rsid w:val="00E43198"/>
    <w:rsid w:val="00E4781B"/>
    <w:rsid w:val="00E6048C"/>
    <w:rsid w:val="00E617B1"/>
    <w:rsid w:val="00E65865"/>
    <w:rsid w:val="00E82C98"/>
    <w:rsid w:val="00E837C5"/>
    <w:rsid w:val="00E84FA5"/>
    <w:rsid w:val="00E85BF3"/>
    <w:rsid w:val="00E94AE7"/>
    <w:rsid w:val="00E960DA"/>
    <w:rsid w:val="00EA5EA7"/>
    <w:rsid w:val="00EB3DE4"/>
    <w:rsid w:val="00ED3BB4"/>
    <w:rsid w:val="00ED5B59"/>
    <w:rsid w:val="00ED7718"/>
    <w:rsid w:val="00EE4282"/>
    <w:rsid w:val="00EE698F"/>
    <w:rsid w:val="00EF7DB0"/>
    <w:rsid w:val="00F00627"/>
    <w:rsid w:val="00F10786"/>
    <w:rsid w:val="00F1235A"/>
    <w:rsid w:val="00F25FDA"/>
    <w:rsid w:val="00F30D76"/>
    <w:rsid w:val="00F414A1"/>
    <w:rsid w:val="00F42FF4"/>
    <w:rsid w:val="00F46819"/>
    <w:rsid w:val="00F53A43"/>
    <w:rsid w:val="00F608B0"/>
    <w:rsid w:val="00F645D1"/>
    <w:rsid w:val="00F768D6"/>
    <w:rsid w:val="00F83801"/>
    <w:rsid w:val="00F856FC"/>
    <w:rsid w:val="00F92686"/>
    <w:rsid w:val="00F95E45"/>
    <w:rsid w:val="00F97037"/>
    <w:rsid w:val="00FA058A"/>
    <w:rsid w:val="00FA1FDB"/>
    <w:rsid w:val="00FD1A3D"/>
    <w:rsid w:val="00FD1E90"/>
    <w:rsid w:val="00FE48BA"/>
    <w:rsid w:val="00FF6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707CD"/>
  <w15:docId w15:val="{F4445B72-1C35-4A6F-BC82-C3984D955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633"/>
  </w:style>
  <w:style w:type="paragraph" w:styleId="1">
    <w:name w:val="heading 1"/>
    <w:basedOn w:val="a"/>
    <w:next w:val="a"/>
    <w:link w:val="10"/>
    <w:uiPriority w:val="9"/>
    <w:qFormat/>
    <w:rsid w:val="00BE6A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00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E6A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A1262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A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2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7C8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0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061B8"/>
  </w:style>
  <w:style w:type="character" w:styleId="a8">
    <w:name w:val="Hyperlink"/>
    <w:basedOn w:val="a0"/>
    <w:uiPriority w:val="99"/>
    <w:unhideWhenUsed/>
    <w:rsid w:val="00640B9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E6A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BE6A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675BF2"/>
    <w:rPr>
      <w:b/>
      <w:bCs/>
    </w:rPr>
  </w:style>
  <w:style w:type="paragraph" w:customStyle="1" w:styleId="Default">
    <w:name w:val="Default"/>
    <w:rsid w:val="004972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D002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a">
    <w:name w:val="Table Grid"/>
    <w:basedOn w:val="a1"/>
    <w:uiPriority w:val="39"/>
    <w:rsid w:val="00241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479D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246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46295"/>
  </w:style>
  <w:style w:type="paragraph" w:styleId="ad">
    <w:name w:val="footer"/>
    <w:basedOn w:val="a"/>
    <w:link w:val="ae"/>
    <w:uiPriority w:val="99"/>
    <w:unhideWhenUsed/>
    <w:rsid w:val="00246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46295"/>
  </w:style>
  <w:style w:type="paragraph" w:customStyle="1" w:styleId="ConsPlusCell">
    <w:name w:val="ConsPlusCell"/>
    <w:uiPriority w:val="99"/>
    <w:rsid w:val="00CF17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10">
    <w:name w:val="c10"/>
    <w:basedOn w:val="a"/>
    <w:rsid w:val="0072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26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36DC5-11F0-42DE-BD43-A639D4A90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3436</Words>
  <Characters>19587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Анатольевна Сорокина</cp:lastModifiedBy>
  <cp:revision>4</cp:revision>
  <cp:lastPrinted>2019-03-29T09:45:00Z</cp:lastPrinted>
  <dcterms:created xsi:type="dcterms:W3CDTF">2022-05-05T10:26:00Z</dcterms:created>
  <dcterms:modified xsi:type="dcterms:W3CDTF">2024-05-17T10:57:00Z</dcterms:modified>
</cp:coreProperties>
</file>